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E6F33" w14:textId="77777777" w:rsidR="001C0B51" w:rsidRPr="00562E04" w:rsidRDefault="001C0B51" w:rsidP="001C0B51">
      <w:pPr>
        <w:pStyle w:val="a3"/>
        <w:suppressAutoHyphens/>
        <w:spacing w:line="360" w:lineRule="auto"/>
        <w:jc w:val="center"/>
        <w:outlineLvl w:val="0"/>
        <w:rPr>
          <w:szCs w:val="28"/>
        </w:rPr>
      </w:pPr>
      <w:r w:rsidRPr="00562E04">
        <w:rPr>
          <w:noProof/>
          <w:szCs w:val="28"/>
        </w:rPr>
        <w:drawing>
          <wp:inline distT="0" distB="0" distL="0" distR="0" wp14:anchorId="3C835F6D" wp14:editId="26D4EE1B">
            <wp:extent cx="638175" cy="676275"/>
            <wp:effectExtent l="0" t="0" r="9525" b="9525"/>
            <wp:docPr id="5" name="Рисунок 5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CA635" w14:textId="77777777" w:rsidR="001C0B51" w:rsidRPr="00562E04" w:rsidRDefault="001C0B51" w:rsidP="001C0B51">
      <w:pPr>
        <w:pStyle w:val="a3"/>
        <w:suppressAutoHyphens/>
        <w:spacing w:line="400" w:lineRule="exact"/>
        <w:ind w:hanging="426"/>
        <w:jc w:val="center"/>
        <w:outlineLvl w:val="0"/>
      </w:pPr>
      <w:r w:rsidRPr="00562E04">
        <w:rPr>
          <w:sz w:val="24"/>
          <w:szCs w:val="28"/>
        </w:rPr>
        <w:t>МИНИСТЕРСТВО НАУКИ И ВЫСШЕГО ОБРАЗОВАНИЯ РОССИЙСКОЙ ФЕДЕРАЦИИ</w:t>
      </w:r>
    </w:p>
    <w:p w14:paraId="5A711F50" w14:textId="77777777" w:rsidR="001C0B51" w:rsidRPr="00562E04" w:rsidRDefault="001C0B51" w:rsidP="001C0B51">
      <w:pPr>
        <w:pStyle w:val="a3"/>
        <w:spacing w:before="120"/>
        <w:jc w:val="center"/>
        <w:rPr>
          <w:b/>
          <w:bCs/>
          <w:szCs w:val="28"/>
        </w:rPr>
      </w:pPr>
      <w:r w:rsidRPr="00562E04">
        <w:rPr>
          <w:b/>
          <w:bCs/>
          <w:szCs w:val="28"/>
        </w:rPr>
        <w:t>ФЕДЕРАЛЬНОЕ ГОСУДАРСТВЕННОЕ БЮДЖЕТНОЕ ОБРАЗОВАТЕЛЬНОЕ УЧРЕЖДЕНИЕ ВЫСШЕГО ОБРАЗОВАНИЯ</w:t>
      </w:r>
    </w:p>
    <w:p w14:paraId="40CB14A8" w14:textId="77777777" w:rsidR="001C0B51" w:rsidRPr="00562E04" w:rsidRDefault="001C0B51" w:rsidP="001C0B51">
      <w:pPr>
        <w:pStyle w:val="a3"/>
        <w:ind w:hanging="284"/>
        <w:jc w:val="center"/>
        <w:rPr>
          <w:b/>
          <w:bCs/>
          <w:szCs w:val="28"/>
        </w:rPr>
      </w:pPr>
      <w:r w:rsidRPr="00562E04">
        <w:rPr>
          <w:b/>
          <w:bCs/>
          <w:szCs w:val="28"/>
        </w:rPr>
        <w:t>«ДОНСКОЙ ГОСУДАРСТВЕННЫЙ ТЕХНИЧЕСКИЙ УНИВЕРСИТЕТ»</w:t>
      </w:r>
    </w:p>
    <w:p w14:paraId="49E44DA4" w14:textId="77777777" w:rsidR="001C0B51" w:rsidRPr="00562E04" w:rsidRDefault="001C0B51" w:rsidP="001C0B51">
      <w:pPr>
        <w:pStyle w:val="a3"/>
        <w:spacing w:before="120"/>
        <w:jc w:val="center"/>
        <w:rPr>
          <w:b/>
          <w:szCs w:val="28"/>
        </w:rPr>
      </w:pPr>
      <w:r w:rsidRPr="00562E04">
        <w:rPr>
          <w:b/>
          <w:bCs/>
          <w:szCs w:val="28"/>
        </w:rPr>
        <w:t>(ДГТУ)</w:t>
      </w:r>
    </w:p>
    <w:p w14:paraId="568379E6" w14:textId="77777777" w:rsidR="001C0B51" w:rsidRPr="00562E04" w:rsidRDefault="001C0B51" w:rsidP="001C0B51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CE846EC" w14:textId="401D4480" w:rsidR="001C0B51" w:rsidRPr="00562E04" w:rsidRDefault="001C0B51" w:rsidP="001C0B51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562E04">
        <w:rPr>
          <w:rFonts w:ascii="Times New Roman" w:hAnsi="Times New Roman"/>
          <w:caps/>
          <w:sz w:val="28"/>
          <w:szCs w:val="28"/>
        </w:rPr>
        <w:t>КАФЕДРА «</w:t>
      </w:r>
      <w:r w:rsidR="00C53461" w:rsidRPr="00562E04">
        <w:rPr>
          <w:rFonts w:ascii="Times New Roman" w:hAnsi="Times New Roman"/>
          <w:caps/>
          <w:sz w:val="28"/>
          <w:szCs w:val="28"/>
        </w:rPr>
        <w:t>Техническая эксплуатация летательных аппаратов и наземного оборудования</w:t>
      </w:r>
      <w:r w:rsidRPr="00562E04">
        <w:rPr>
          <w:rFonts w:ascii="Times New Roman" w:hAnsi="Times New Roman"/>
          <w:caps/>
          <w:sz w:val="28"/>
          <w:szCs w:val="28"/>
        </w:rPr>
        <w:t>»</w:t>
      </w:r>
    </w:p>
    <w:p w14:paraId="45F58175" w14:textId="77777777" w:rsidR="001C0B51" w:rsidRPr="00562E04" w:rsidRDefault="001C0B51" w:rsidP="001C0B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C8C00B9" w14:textId="77777777" w:rsidR="001C0B51" w:rsidRPr="00562E04" w:rsidRDefault="001C0B51" w:rsidP="001C0B51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0204A316" w14:textId="25EB249A" w:rsidR="001C0B51" w:rsidRPr="00562E04" w:rsidRDefault="001C0B51" w:rsidP="001C0B51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8E7FD23" w14:textId="06E715B7" w:rsidR="00B45BA6" w:rsidRPr="00562E04" w:rsidRDefault="00B45BA6" w:rsidP="001C0B51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A38B378" w14:textId="1C49DFF5" w:rsidR="00B45BA6" w:rsidRPr="00562E04" w:rsidRDefault="00B45BA6" w:rsidP="001C0B51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92179EB" w14:textId="744F03E2" w:rsidR="00B45BA6" w:rsidRPr="00562E04" w:rsidRDefault="00B45BA6" w:rsidP="001C0B51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6F1295C" w14:textId="77777777" w:rsidR="001C0B51" w:rsidRPr="00562E04" w:rsidRDefault="001C0B51" w:rsidP="001C0B51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</w:p>
    <w:p w14:paraId="6CCC61E6" w14:textId="77777777" w:rsidR="001C0B51" w:rsidRPr="00562E04" w:rsidRDefault="001C0B51" w:rsidP="001C0B51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  <w:r w:rsidRPr="00562E04">
        <w:rPr>
          <w:rFonts w:ascii="Times New Roman" w:hAnsi="Times New Roman"/>
          <w:b/>
          <w:bCs/>
          <w:sz w:val="40"/>
          <w:szCs w:val="40"/>
        </w:rPr>
        <w:t>Методические указания</w:t>
      </w:r>
    </w:p>
    <w:p w14:paraId="5041B721" w14:textId="40884410" w:rsidR="00AD2CAD" w:rsidRPr="00562E04" w:rsidRDefault="00EF78AD" w:rsidP="00761AE4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562E04">
        <w:rPr>
          <w:rFonts w:ascii="Times New Roman" w:hAnsi="Times New Roman"/>
          <w:sz w:val="28"/>
          <w:szCs w:val="24"/>
        </w:rPr>
        <w:t xml:space="preserve">по практической подготовке при </w:t>
      </w:r>
      <w:bookmarkStart w:id="0" w:name="_Hlk208227092"/>
      <w:r w:rsidRPr="00562E04">
        <w:rPr>
          <w:rFonts w:ascii="Times New Roman" w:hAnsi="Times New Roman"/>
          <w:sz w:val="28"/>
          <w:szCs w:val="24"/>
        </w:rPr>
        <w:t xml:space="preserve">проведении </w:t>
      </w:r>
      <w:r w:rsidR="00761AE4" w:rsidRPr="00761AE4">
        <w:rPr>
          <w:rFonts w:ascii="Times New Roman" w:hAnsi="Times New Roman"/>
          <w:sz w:val="28"/>
          <w:szCs w:val="24"/>
        </w:rPr>
        <w:t>практики научно-исследовательская работа (получение первичных навыков научно-исследовательской работы)</w:t>
      </w:r>
      <w:r w:rsidR="00761AE4">
        <w:rPr>
          <w:rFonts w:ascii="Times New Roman" w:hAnsi="Times New Roman"/>
          <w:sz w:val="28"/>
          <w:szCs w:val="24"/>
        </w:rPr>
        <w:t xml:space="preserve"> </w:t>
      </w:r>
      <w:bookmarkEnd w:id="0"/>
      <w:r w:rsidR="00AD2CAD" w:rsidRPr="00562E04">
        <w:rPr>
          <w:rFonts w:ascii="Times New Roman" w:hAnsi="Times New Roman"/>
          <w:sz w:val="28"/>
          <w:szCs w:val="24"/>
        </w:rPr>
        <w:t>направления подготовки 25.0</w:t>
      </w:r>
      <w:r w:rsidR="00343CBB">
        <w:rPr>
          <w:rFonts w:ascii="Times New Roman" w:hAnsi="Times New Roman"/>
          <w:sz w:val="28"/>
          <w:szCs w:val="24"/>
        </w:rPr>
        <w:t>4</w:t>
      </w:r>
      <w:r w:rsidR="00AD2CAD" w:rsidRPr="00562E04">
        <w:rPr>
          <w:rFonts w:ascii="Times New Roman" w:hAnsi="Times New Roman"/>
          <w:sz w:val="28"/>
          <w:szCs w:val="24"/>
        </w:rPr>
        <w:t>.01 Техническая эксплуатация летательных аппаратов и двигателей.</w:t>
      </w:r>
    </w:p>
    <w:p w14:paraId="575D4BBF" w14:textId="77777777" w:rsidR="001C0B51" w:rsidRPr="00562E04" w:rsidRDefault="001C0B51" w:rsidP="001C0B51">
      <w:pPr>
        <w:keepNext/>
        <w:tabs>
          <w:tab w:val="left" w:pos="3120"/>
        </w:tabs>
        <w:spacing w:after="0" w:line="240" w:lineRule="auto"/>
        <w:ind w:firstLine="709"/>
        <w:outlineLvl w:val="1"/>
        <w:rPr>
          <w:rFonts w:ascii="Times New Roman" w:hAnsi="Times New Roman"/>
          <w:b/>
          <w:bCs/>
          <w:sz w:val="28"/>
          <w:szCs w:val="24"/>
        </w:rPr>
      </w:pPr>
      <w:r w:rsidRPr="00562E04">
        <w:rPr>
          <w:rFonts w:ascii="Times New Roman" w:hAnsi="Times New Roman"/>
          <w:b/>
          <w:bCs/>
          <w:sz w:val="28"/>
          <w:szCs w:val="24"/>
        </w:rPr>
        <w:tab/>
      </w:r>
    </w:p>
    <w:p w14:paraId="312FC650" w14:textId="77777777" w:rsidR="001C0B51" w:rsidRPr="00562E04" w:rsidRDefault="001C0B51" w:rsidP="001C0B51">
      <w:pPr>
        <w:keepNext/>
        <w:tabs>
          <w:tab w:val="left" w:pos="3120"/>
        </w:tabs>
        <w:spacing w:after="0" w:line="240" w:lineRule="auto"/>
        <w:ind w:firstLine="709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10D7C26F" w14:textId="77777777" w:rsidR="001C0B51" w:rsidRPr="00562E04" w:rsidRDefault="001C0B51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404AC7DC" w14:textId="77777777" w:rsidR="001C0B51" w:rsidRPr="00562E04" w:rsidRDefault="001C0B51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0FE20ADB" w14:textId="77777777" w:rsidR="001C0B51" w:rsidRPr="00562E04" w:rsidRDefault="001C0B51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DC7356B" w14:textId="77777777" w:rsidR="001C0B51" w:rsidRPr="00562E04" w:rsidRDefault="001C0B51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40B2931A" w14:textId="1DC2161A" w:rsidR="00B45BA6" w:rsidRPr="00562E04" w:rsidRDefault="00B45BA6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4FE6892" w14:textId="77777777" w:rsidR="00C53461" w:rsidRPr="00562E04" w:rsidRDefault="00C53461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39D6AC20" w14:textId="77777777" w:rsidR="00B45BA6" w:rsidRPr="00562E04" w:rsidRDefault="00B45BA6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108A431A" w14:textId="77777777" w:rsidR="008D3B9B" w:rsidRPr="00562E04" w:rsidRDefault="008D3B9B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233CED73" w14:textId="77777777" w:rsidR="008D3B9B" w:rsidRPr="00562E04" w:rsidRDefault="008D3B9B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736E26AC" w14:textId="77777777" w:rsidR="008D3B9B" w:rsidRPr="00562E04" w:rsidRDefault="008D3B9B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3CE82C7" w14:textId="77777777" w:rsidR="008D3B9B" w:rsidRPr="00562E04" w:rsidRDefault="008D3B9B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047BF486" w14:textId="77777777" w:rsidR="008D3B9B" w:rsidRPr="00562E04" w:rsidRDefault="008D3B9B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22605F32" w14:textId="77777777" w:rsidR="008D3B9B" w:rsidRPr="00562E04" w:rsidRDefault="008D3B9B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630C293" w14:textId="77777777" w:rsidR="001C0B51" w:rsidRPr="00562E04" w:rsidRDefault="001C0B51" w:rsidP="001C0B51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  <w:r w:rsidRPr="00562E04">
        <w:rPr>
          <w:rFonts w:ascii="Times New Roman" w:hAnsi="Times New Roman"/>
          <w:bCs/>
          <w:sz w:val="28"/>
          <w:szCs w:val="24"/>
        </w:rPr>
        <w:t>Ростов-на-Дону</w:t>
      </w:r>
    </w:p>
    <w:p w14:paraId="77A57131" w14:textId="06E3DB06" w:rsidR="001C0B51" w:rsidRPr="00562E04" w:rsidRDefault="001C0B51" w:rsidP="001C0B51">
      <w:pPr>
        <w:widowControl w:val="0"/>
        <w:autoSpaceDE w:val="0"/>
        <w:autoSpaceDN w:val="0"/>
        <w:adjustRightInd w:val="0"/>
        <w:spacing w:before="180" w:after="0" w:line="240" w:lineRule="auto"/>
        <w:ind w:right="15"/>
        <w:jc w:val="center"/>
        <w:rPr>
          <w:rFonts w:ascii="Times New Roman" w:hAnsi="Times New Roman"/>
          <w:sz w:val="32"/>
          <w:szCs w:val="24"/>
        </w:rPr>
      </w:pPr>
      <w:r w:rsidRPr="00562E04">
        <w:rPr>
          <w:rFonts w:ascii="Times New Roman" w:hAnsi="Times New Roman"/>
          <w:sz w:val="28"/>
          <w:szCs w:val="24"/>
        </w:rPr>
        <w:t>20</w:t>
      </w:r>
      <w:r w:rsidR="00C53F43" w:rsidRPr="00562E04">
        <w:rPr>
          <w:rFonts w:ascii="Times New Roman" w:hAnsi="Times New Roman"/>
          <w:sz w:val="28"/>
          <w:szCs w:val="24"/>
        </w:rPr>
        <w:t>25</w:t>
      </w:r>
    </w:p>
    <w:p w14:paraId="31A6F03C" w14:textId="737BC064" w:rsidR="001D2984" w:rsidRPr="00562E04" w:rsidRDefault="001C0B51" w:rsidP="00615529">
      <w:pPr>
        <w:spacing w:after="0" w:line="240" w:lineRule="auto"/>
        <w:ind w:left="2552" w:hanging="1701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4"/>
        </w:rPr>
        <w:br w:type="page"/>
      </w:r>
      <w:r w:rsidR="00F67640" w:rsidRPr="00562E04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lastRenderedPageBreak/>
        <w:t xml:space="preserve">УДК </w:t>
      </w:r>
      <w:r w:rsidR="00992A74" w:rsidRPr="00562E04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629.7.08</w:t>
      </w:r>
    </w:p>
    <w:p w14:paraId="5ADF2897" w14:textId="66C236E7" w:rsidR="001C0B51" w:rsidRPr="00562E04" w:rsidRDefault="001C0B51" w:rsidP="00615529">
      <w:pPr>
        <w:spacing w:after="0" w:line="240" w:lineRule="auto"/>
        <w:ind w:left="2160" w:hanging="2160"/>
        <w:rPr>
          <w:rFonts w:ascii="Times New Roman" w:hAnsi="Times New Roman"/>
          <w:spacing w:val="20"/>
          <w:sz w:val="24"/>
          <w:szCs w:val="24"/>
        </w:rPr>
      </w:pPr>
    </w:p>
    <w:p w14:paraId="71A214F2" w14:textId="70ABDAC2" w:rsidR="001D2984" w:rsidRPr="00562E04" w:rsidRDefault="00F67640" w:rsidP="00615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Составител</w:t>
      </w:r>
      <w:r w:rsidR="00EF78AD" w:rsidRPr="00562E04">
        <w:rPr>
          <w:rFonts w:ascii="Times New Roman" w:hAnsi="Times New Roman"/>
          <w:sz w:val="28"/>
          <w:szCs w:val="28"/>
        </w:rPr>
        <w:t>ь(</w:t>
      </w:r>
      <w:r w:rsidRPr="00562E04">
        <w:rPr>
          <w:rFonts w:ascii="Times New Roman" w:hAnsi="Times New Roman"/>
          <w:sz w:val="28"/>
          <w:szCs w:val="28"/>
        </w:rPr>
        <w:t>и</w:t>
      </w:r>
      <w:r w:rsidR="00EF78AD" w:rsidRPr="00562E04">
        <w:rPr>
          <w:rFonts w:ascii="Times New Roman" w:hAnsi="Times New Roman"/>
          <w:sz w:val="28"/>
          <w:szCs w:val="28"/>
        </w:rPr>
        <w:t>)</w:t>
      </w:r>
      <w:r w:rsidRPr="00562E04">
        <w:rPr>
          <w:rFonts w:ascii="Times New Roman" w:hAnsi="Times New Roman"/>
          <w:sz w:val="28"/>
          <w:szCs w:val="28"/>
        </w:rPr>
        <w:t xml:space="preserve">: </w:t>
      </w:r>
      <w:r w:rsidR="00AB6A1C" w:rsidRPr="00562E04">
        <w:rPr>
          <w:rFonts w:ascii="Times New Roman" w:hAnsi="Times New Roman"/>
          <w:sz w:val="28"/>
          <w:szCs w:val="28"/>
        </w:rPr>
        <w:t>С. А. Воробьев, А.С. Решенкин</w:t>
      </w:r>
    </w:p>
    <w:p w14:paraId="47376B75" w14:textId="77777777" w:rsidR="009606C9" w:rsidRPr="00562E04" w:rsidRDefault="009606C9" w:rsidP="00615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33B5AF0E" w14:textId="2DEC6707" w:rsidR="00EF78AD" w:rsidRPr="00562E04" w:rsidRDefault="000E0A54" w:rsidP="000A577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4"/>
        </w:rPr>
      </w:pPr>
      <w:r w:rsidRPr="00562E04">
        <w:rPr>
          <w:rFonts w:ascii="Times New Roman" w:hAnsi="Times New Roman"/>
          <w:sz w:val="28"/>
          <w:szCs w:val="24"/>
        </w:rPr>
        <w:t>Методические указания</w:t>
      </w:r>
      <w:r w:rsidR="001C0B51" w:rsidRPr="00562E04">
        <w:rPr>
          <w:rFonts w:ascii="Times New Roman" w:hAnsi="Times New Roman"/>
          <w:sz w:val="28"/>
          <w:szCs w:val="24"/>
        </w:rPr>
        <w:t xml:space="preserve"> </w:t>
      </w:r>
      <w:r w:rsidR="00EF78AD" w:rsidRPr="00562E04">
        <w:rPr>
          <w:rFonts w:ascii="Times New Roman" w:hAnsi="Times New Roman"/>
          <w:sz w:val="28"/>
          <w:szCs w:val="24"/>
        </w:rPr>
        <w:t xml:space="preserve">по практической подготовке при </w:t>
      </w:r>
      <w:r w:rsidR="00761AE4" w:rsidRPr="00761AE4">
        <w:rPr>
          <w:rFonts w:ascii="Times New Roman" w:hAnsi="Times New Roman"/>
          <w:sz w:val="28"/>
          <w:szCs w:val="24"/>
        </w:rPr>
        <w:t>проведении практики научно-исследовательская работа (получение первичных навыков научно-исследовательской работы)</w:t>
      </w:r>
      <w:r w:rsidR="00EF78AD" w:rsidRPr="00562E04">
        <w:rPr>
          <w:rFonts w:ascii="Times New Roman" w:hAnsi="Times New Roman"/>
          <w:sz w:val="28"/>
          <w:szCs w:val="24"/>
        </w:rPr>
        <w:t>. ДГТУ, г. Ростов-на-Дону, 2025 г.</w:t>
      </w:r>
    </w:p>
    <w:p w14:paraId="3126A753" w14:textId="245E9A94" w:rsidR="001C0B51" w:rsidRPr="00562E04" w:rsidRDefault="001C0B51" w:rsidP="000A577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4"/>
        </w:rPr>
      </w:pPr>
      <w:r w:rsidRPr="00562E04">
        <w:rPr>
          <w:rFonts w:ascii="Times New Roman" w:hAnsi="Times New Roman"/>
          <w:sz w:val="28"/>
          <w:szCs w:val="24"/>
        </w:rPr>
        <w:t xml:space="preserve">В </w:t>
      </w:r>
      <w:r w:rsidR="00543A84" w:rsidRPr="00562E04">
        <w:rPr>
          <w:rFonts w:ascii="Times New Roman" w:hAnsi="Times New Roman"/>
          <w:sz w:val="28"/>
          <w:szCs w:val="24"/>
        </w:rPr>
        <w:t>методических указаниях</w:t>
      </w:r>
      <w:r w:rsidRPr="00562E04">
        <w:rPr>
          <w:rFonts w:ascii="Times New Roman" w:hAnsi="Times New Roman"/>
          <w:sz w:val="28"/>
          <w:szCs w:val="24"/>
        </w:rPr>
        <w:t xml:space="preserve"> изложены </w:t>
      </w:r>
      <w:r w:rsidR="008D3B9B" w:rsidRPr="00562E04">
        <w:rPr>
          <w:rFonts w:ascii="Times New Roman" w:hAnsi="Times New Roman"/>
          <w:sz w:val="28"/>
          <w:szCs w:val="28"/>
        </w:rPr>
        <w:t>цели и задачи практики, предложены примерные индивидуальные задания на практику, а также руководство по их выполнению</w:t>
      </w:r>
      <w:r w:rsidR="00543A84" w:rsidRPr="00562E04">
        <w:rPr>
          <w:rFonts w:ascii="Times New Roman" w:hAnsi="Times New Roman"/>
          <w:sz w:val="28"/>
          <w:szCs w:val="28"/>
        </w:rPr>
        <w:t>,</w:t>
      </w:r>
      <w:r w:rsidR="008D3B9B" w:rsidRPr="00562E04">
        <w:rPr>
          <w:rFonts w:ascii="Times New Roman" w:hAnsi="Times New Roman"/>
          <w:sz w:val="28"/>
          <w:szCs w:val="24"/>
        </w:rPr>
        <w:t xml:space="preserve"> </w:t>
      </w:r>
      <w:r w:rsidRPr="00562E04">
        <w:rPr>
          <w:rFonts w:ascii="Times New Roman" w:hAnsi="Times New Roman"/>
          <w:sz w:val="28"/>
          <w:szCs w:val="24"/>
        </w:rPr>
        <w:t>необходимые</w:t>
      </w:r>
      <w:r w:rsidR="00394976" w:rsidRPr="00562E04">
        <w:rPr>
          <w:rFonts w:ascii="Times New Roman" w:hAnsi="Times New Roman"/>
          <w:sz w:val="28"/>
          <w:szCs w:val="24"/>
        </w:rPr>
        <w:t xml:space="preserve"> </w:t>
      </w:r>
      <w:r w:rsidRPr="00562E04">
        <w:rPr>
          <w:rFonts w:ascii="Times New Roman" w:hAnsi="Times New Roman"/>
          <w:sz w:val="28"/>
          <w:szCs w:val="24"/>
        </w:rPr>
        <w:t xml:space="preserve">для успешного </w:t>
      </w:r>
      <w:r w:rsidR="008D3B9B" w:rsidRPr="00562E04">
        <w:rPr>
          <w:rFonts w:ascii="Times New Roman" w:hAnsi="Times New Roman"/>
          <w:sz w:val="28"/>
          <w:szCs w:val="24"/>
        </w:rPr>
        <w:t xml:space="preserve">прохождения практической подготовки </w:t>
      </w:r>
      <w:r w:rsidR="00543A84" w:rsidRPr="00562E04">
        <w:rPr>
          <w:rFonts w:ascii="Times New Roman" w:hAnsi="Times New Roman"/>
          <w:sz w:val="28"/>
          <w:szCs w:val="24"/>
        </w:rPr>
        <w:t xml:space="preserve">при </w:t>
      </w:r>
      <w:r w:rsidR="00761AE4" w:rsidRPr="00761AE4">
        <w:rPr>
          <w:rFonts w:ascii="Times New Roman" w:hAnsi="Times New Roman"/>
          <w:sz w:val="28"/>
          <w:szCs w:val="24"/>
        </w:rPr>
        <w:t>проведении практики научно-исследовательская работа (получение первичных навыков научно-исследовательской работы)</w:t>
      </w:r>
      <w:r w:rsidR="008D3B9B" w:rsidRPr="00562E04">
        <w:rPr>
          <w:rFonts w:ascii="Times New Roman" w:hAnsi="Times New Roman"/>
          <w:sz w:val="28"/>
          <w:szCs w:val="24"/>
        </w:rPr>
        <w:t>.</w:t>
      </w:r>
    </w:p>
    <w:p w14:paraId="32EDD932" w14:textId="0B758E63" w:rsidR="001C0B51" w:rsidRPr="00562E04" w:rsidRDefault="00EF78AD" w:rsidP="004D48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62E04">
        <w:rPr>
          <w:rFonts w:ascii="Times New Roman" w:hAnsi="Times New Roman"/>
          <w:sz w:val="28"/>
          <w:szCs w:val="24"/>
        </w:rPr>
        <w:t xml:space="preserve">Предназначено для обучающихся </w:t>
      </w:r>
      <w:r w:rsidR="00AC5689" w:rsidRPr="00562E04">
        <w:rPr>
          <w:rFonts w:ascii="Times New Roman" w:hAnsi="Times New Roman"/>
          <w:sz w:val="28"/>
          <w:szCs w:val="24"/>
        </w:rPr>
        <w:t>всех форм обучения</w:t>
      </w:r>
      <w:r w:rsidRPr="00562E04">
        <w:rPr>
          <w:rFonts w:ascii="Times New Roman" w:hAnsi="Times New Roman"/>
          <w:sz w:val="28"/>
          <w:szCs w:val="24"/>
        </w:rPr>
        <w:t xml:space="preserve"> для направления подготовки</w:t>
      </w:r>
      <w:r w:rsidR="00AD2CAD" w:rsidRPr="00562E04">
        <w:rPr>
          <w:rFonts w:ascii="Times New Roman" w:hAnsi="Times New Roman"/>
          <w:sz w:val="28"/>
          <w:szCs w:val="24"/>
        </w:rPr>
        <w:t xml:space="preserve"> 25.0</w:t>
      </w:r>
      <w:r w:rsidR="00343CBB">
        <w:rPr>
          <w:rFonts w:ascii="Times New Roman" w:hAnsi="Times New Roman"/>
          <w:sz w:val="28"/>
          <w:szCs w:val="24"/>
        </w:rPr>
        <w:t>4</w:t>
      </w:r>
      <w:r w:rsidR="00AD2CAD" w:rsidRPr="00562E04">
        <w:rPr>
          <w:rFonts w:ascii="Times New Roman" w:hAnsi="Times New Roman"/>
          <w:sz w:val="28"/>
          <w:szCs w:val="24"/>
        </w:rPr>
        <w:t>.01 Техническая эксплуатация летательных аппаратов и двигателей</w:t>
      </w:r>
      <w:r w:rsidR="004D48A7" w:rsidRPr="00562E04">
        <w:rPr>
          <w:rFonts w:ascii="Times New Roman" w:hAnsi="Times New Roman"/>
          <w:sz w:val="28"/>
          <w:szCs w:val="24"/>
        </w:rPr>
        <w:t>.</w:t>
      </w:r>
    </w:p>
    <w:p w14:paraId="5AF41845" w14:textId="77777777" w:rsidR="00456A8D" w:rsidRPr="00562E04" w:rsidRDefault="00456A8D" w:rsidP="0061552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0E7A8785" w14:textId="77777777" w:rsidR="00AC5689" w:rsidRPr="00562E04" w:rsidRDefault="00AC5689" w:rsidP="004D48A7">
      <w:pPr>
        <w:spacing w:after="0" w:line="240" w:lineRule="auto"/>
        <w:ind w:left="2552" w:hanging="1701"/>
        <w:jc w:val="right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</w:p>
    <w:p w14:paraId="1050D292" w14:textId="77777777" w:rsidR="00AC5689" w:rsidRPr="00562E04" w:rsidRDefault="00AC5689" w:rsidP="004D48A7">
      <w:pPr>
        <w:spacing w:after="0" w:line="240" w:lineRule="auto"/>
        <w:ind w:left="2552" w:hanging="1701"/>
        <w:jc w:val="right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</w:p>
    <w:p w14:paraId="333FEE28" w14:textId="39EE765C" w:rsidR="004D48A7" w:rsidRPr="00562E04" w:rsidRDefault="004D48A7" w:rsidP="004D48A7">
      <w:pPr>
        <w:spacing w:after="0" w:line="240" w:lineRule="auto"/>
        <w:ind w:left="2552" w:hanging="1701"/>
        <w:jc w:val="right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УДК </w:t>
      </w:r>
      <w:r w:rsidR="001D527A" w:rsidRPr="00562E04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629.7.08</w:t>
      </w:r>
    </w:p>
    <w:p w14:paraId="3AE7B1A7" w14:textId="77777777" w:rsidR="00456A8D" w:rsidRPr="00562E04" w:rsidRDefault="00456A8D" w:rsidP="004D48A7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7429EF94" w14:textId="60AF29E9" w:rsidR="00615529" w:rsidRPr="00562E04" w:rsidRDefault="00615529" w:rsidP="0061552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62E04">
        <w:rPr>
          <w:rFonts w:ascii="Times New Roman" w:eastAsia="Calibri" w:hAnsi="Times New Roman"/>
          <w:sz w:val="28"/>
          <w:szCs w:val="28"/>
        </w:rPr>
        <w:t>Печатается по решению редакционно-издательского совета</w:t>
      </w:r>
    </w:p>
    <w:p w14:paraId="07D8FFEC" w14:textId="77777777" w:rsidR="00615529" w:rsidRPr="00562E04" w:rsidRDefault="00615529" w:rsidP="0061552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62E04">
        <w:rPr>
          <w:rFonts w:ascii="Times New Roman" w:eastAsia="Calibri" w:hAnsi="Times New Roman"/>
          <w:sz w:val="28"/>
          <w:szCs w:val="28"/>
        </w:rPr>
        <w:t>Донского государственного технического университета</w:t>
      </w:r>
    </w:p>
    <w:p w14:paraId="2ADEBDA7" w14:textId="77777777" w:rsidR="00615529" w:rsidRPr="00562E04" w:rsidRDefault="00615529" w:rsidP="00615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0"/>
          <w:sz w:val="28"/>
          <w:szCs w:val="24"/>
        </w:rPr>
      </w:pPr>
    </w:p>
    <w:p w14:paraId="3E1E7CFF" w14:textId="77777777" w:rsidR="00615529" w:rsidRPr="00562E04" w:rsidRDefault="00615529" w:rsidP="00615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Ответственный за выпуск:</w:t>
      </w:r>
    </w:p>
    <w:p w14:paraId="32AE077F" w14:textId="58646F25" w:rsidR="00615529" w:rsidRPr="00562E04" w:rsidRDefault="00615529" w:rsidP="00EF78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Зав. кафедрой</w:t>
      </w:r>
      <w:r w:rsidR="00067D6E" w:rsidRPr="00562E04">
        <w:rPr>
          <w:rFonts w:ascii="Times New Roman" w:hAnsi="Times New Roman"/>
          <w:sz w:val="28"/>
          <w:szCs w:val="28"/>
        </w:rPr>
        <w:t xml:space="preserve"> «</w:t>
      </w:r>
      <w:r w:rsidR="00C53461" w:rsidRPr="00562E04">
        <w:rPr>
          <w:rFonts w:ascii="Times New Roman" w:hAnsi="Times New Roman"/>
          <w:sz w:val="28"/>
          <w:szCs w:val="28"/>
        </w:rPr>
        <w:t>ТЭЛА и НО</w:t>
      </w:r>
      <w:r w:rsidR="00067D6E" w:rsidRPr="00562E04">
        <w:rPr>
          <w:rFonts w:ascii="Times New Roman" w:hAnsi="Times New Roman"/>
          <w:sz w:val="28"/>
          <w:szCs w:val="28"/>
        </w:rPr>
        <w:t>»</w:t>
      </w:r>
      <w:r w:rsidR="00C53461" w:rsidRPr="00562E04">
        <w:rPr>
          <w:rFonts w:ascii="Times New Roman" w:hAnsi="Times New Roman"/>
          <w:sz w:val="28"/>
          <w:szCs w:val="28"/>
        </w:rPr>
        <w:t xml:space="preserve"> А.С. Решенкин</w:t>
      </w:r>
    </w:p>
    <w:p w14:paraId="59626A34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</w:p>
    <w:p w14:paraId="6EE96135" w14:textId="3978D493" w:rsidR="00615529" w:rsidRPr="00562E04" w:rsidRDefault="00615529" w:rsidP="00EF78AD">
      <w:pPr>
        <w:pStyle w:val="Default"/>
        <w:rPr>
          <w:sz w:val="28"/>
          <w:szCs w:val="28"/>
        </w:rPr>
      </w:pPr>
    </w:p>
    <w:p w14:paraId="0A4314FC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>В печать __.__.2025 г.</w:t>
      </w:r>
    </w:p>
    <w:p w14:paraId="4A88BC39" w14:textId="361C6CCA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 xml:space="preserve">Формат 60×84/16. Объем </w:t>
      </w:r>
      <w:r w:rsidR="008E08A3" w:rsidRPr="00562E04">
        <w:rPr>
          <w:sz w:val="28"/>
          <w:szCs w:val="28"/>
        </w:rPr>
        <w:t>8</w:t>
      </w:r>
      <w:r w:rsidRPr="00562E04">
        <w:rPr>
          <w:sz w:val="28"/>
          <w:szCs w:val="28"/>
        </w:rPr>
        <w:t>,</w:t>
      </w:r>
      <w:r w:rsidR="008E08A3" w:rsidRPr="00562E04">
        <w:rPr>
          <w:sz w:val="28"/>
          <w:szCs w:val="28"/>
        </w:rPr>
        <w:t>4</w:t>
      </w:r>
      <w:r w:rsidRPr="00562E04">
        <w:rPr>
          <w:sz w:val="28"/>
          <w:szCs w:val="28"/>
        </w:rPr>
        <w:t xml:space="preserve"> усл. п. л.</w:t>
      </w:r>
    </w:p>
    <w:p w14:paraId="7AA9A4C7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>Тираж 50 экз. Заказ № ___</w:t>
      </w:r>
    </w:p>
    <w:p w14:paraId="592370D6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>_____________________________________________________________</w:t>
      </w:r>
    </w:p>
    <w:p w14:paraId="3FAC9609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>Издательский центр ДГТУ</w:t>
      </w:r>
    </w:p>
    <w:p w14:paraId="5B04BE5F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>Адрес университета и полиграфического предприятия:</w:t>
      </w:r>
    </w:p>
    <w:p w14:paraId="600819F4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>344003, г. Ростов-на-Дону, пл. Гагарина, 1</w:t>
      </w:r>
    </w:p>
    <w:p w14:paraId="31D87E82" w14:textId="77777777" w:rsidR="00615529" w:rsidRPr="00562E04" w:rsidRDefault="00615529" w:rsidP="006155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97A0509" w14:textId="77777777" w:rsidR="00615529" w:rsidRPr="00562E04" w:rsidRDefault="00615529" w:rsidP="006155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© Донской государственный </w:t>
      </w:r>
    </w:p>
    <w:p w14:paraId="392012DF" w14:textId="77777777" w:rsidR="00615529" w:rsidRPr="00562E04" w:rsidRDefault="00615529" w:rsidP="006155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технический университет, 2025</w:t>
      </w:r>
    </w:p>
    <w:p w14:paraId="5444A3E4" w14:textId="77777777" w:rsidR="001C0B51" w:rsidRPr="00562E04" w:rsidRDefault="001C0B51" w:rsidP="00ED2AE2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240" w:lineRule="auto"/>
        <w:ind w:right="-6" w:firstLine="708"/>
        <w:jc w:val="both"/>
        <w:rPr>
          <w:rFonts w:ascii="Times New Roman" w:hAnsi="Times New Roman"/>
          <w:spacing w:val="20"/>
          <w:sz w:val="28"/>
          <w:szCs w:val="24"/>
        </w:rPr>
      </w:pPr>
      <w:r w:rsidRPr="00562E04">
        <w:rPr>
          <w:rFonts w:ascii="Times New Roman" w:hAnsi="Times New Roman"/>
          <w:spacing w:val="20"/>
          <w:sz w:val="28"/>
          <w:szCs w:val="24"/>
        </w:rPr>
        <w:br w:type="page"/>
      </w:r>
    </w:p>
    <w:p w14:paraId="657F0678" w14:textId="0DFEEF07" w:rsidR="0076558D" w:rsidRPr="00562E04" w:rsidRDefault="00203BB9" w:rsidP="00ED48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62E04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14:paraId="082496D8" w14:textId="77777777" w:rsidR="000A5773" w:rsidRPr="00562E04" w:rsidRDefault="000A5773" w:rsidP="00ED48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3AE2F0" w14:textId="0076EBDD" w:rsidR="001B4D05" w:rsidRPr="00562E04" w:rsidRDefault="00042A87" w:rsidP="001B4D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042A87">
        <w:rPr>
          <w:rFonts w:ascii="Times New Roman" w:hAnsi="Times New Roman"/>
          <w:bCs/>
          <w:color w:val="333333"/>
          <w:sz w:val="28"/>
          <w:szCs w:val="28"/>
        </w:rPr>
        <w:t>Учебн</w:t>
      </w:r>
      <w:r>
        <w:rPr>
          <w:rFonts w:ascii="Times New Roman" w:hAnsi="Times New Roman"/>
          <w:bCs/>
          <w:color w:val="333333"/>
          <w:sz w:val="28"/>
          <w:szCs w:val="28"/>
        </w:rPr>
        <w:t>ая</w:t>
      </w:r>
      <w:r w:rsidRPr="00042A87">
        <w:rPr>
          <w:rFonts w:ascii="Times New Roman" w:hAnsi="Times New Roman"/>
          <w:bCs/>
          <w:color w:val="333333"/>
          <w:sz w:val="28"/>
          <w:szCs w:val="28"/>
        </w:rPr>
        <w:t xml:space="preserve"> (</w:t>
      </w:r>
      <w:r w:rsidR="003D3AC9" w:rsidRPr="003D3AC9">
        <w:rPr>
          <w:rFonts w:ascii="Times New Roman" w:hAnsi="Times New Roman"/>
          <w:bCs/>
          <w:color w:val="333333"/>
          <w:sz w:val="28"/>
          <w:szCs w:val="28"/>
        </w:rPr>
        <w:t>научно-исследовательск</w:t>
      </w:r>
      <w:r w:rsidR="003D3AC9">
        <w:rPr>
          <w:rFonts w:ascii="Times New Roman" w:hAnsi="Times New Roman"/>
          <w:bCs/>
          <w:color w:val="333333"/>
          <w:sz w:val="28"/>
          <w:szCs w:val="28"/>
        </w:rPr>
        <w:t>ая</w:t>
      </w:r>
      <w:r w:rsidR="003D3AC9" w:rsidRPr="003D3AC9">
        <w:rPr>
          <w:rFonts w:ascii="Times New Roman" w:hAnsi="Times New Roman"/>
          <w:bCs/>
          <w:color w:val="333333"/>
          <w:sz w:val="28"/>
          <w:szCs w:val="28"/>
        </w:rPr>
        <w:t xml:space="preserve"> работ</w:t>
      </w:r>
      <w:r w:rsidR="003D3AC9">
        <w:rPr>
          <w:rFonts w:ascii="Times New Roman" w:hAnsi="Times New Roman"/>
          <w:bCs/>
          <w:color w:val="333333"/>
          <w:sz w:val="28"/>
          <w:szCs w:val="28"/>
        </w:rPr>
        <w:t>а</w:t>
      </w:r>
      <w:r w:rsidRPr="00042A87">
        <w:rPr>
          <w:rFonts w:ascii="Times New Roman" w:hAnsi="Times New Roman"/>
          <w:bCs/>
          <w:color w:val="333333"/>
          <w:sz w:val="28"/>
          <w:szCs w:val="28"/>
        </w:rPr>
        <w:t xml:space="preserve">) </w:t>
      </w:r>
      <w:r w:rsidR="001B4D05" w:rsidRPr="00562E04">
        <w:rPr>
          <w:rFonts w:ascii="Times New Roman" w:hAnsi="Times New Roman"/>
          <w:bCs/>
          <w:color w:val="333333"/>
          <w:sz w:val="28"/>
          <w:szCs w:val="28"/>
        </w:rPr>
        <w:t>практика</w:t>
      </w:r>
      <w:r w:rsidR="00521B46" w:rsidRPr="00562E04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r w:rsidR="001B4D05" w:rsidRPr="00562E04">
        <w:rPr>
          <w:rFonts w:ascii="Times New Roman" w:hAnsi="Times New Roman"/>
          <w:color w:val="333333"/>
          <w:sz w:val="28"/>
          <w:szCs w:val="28"/>
        </w:rPr>
        <w:t>— это вид учебной деятельности, направленный на формирование и развитие практических навыков и компетенций в процессе выполнения определённых видов работ, связанных с будущей профессиональной деятельностью. </w:t>
      </w:r>
    </w:p>
    <w:p w14:paraId="5620B4A1" w14:textId="3B90F55B" w:rsidR="001B4D05" w:rsidRPr="00562E04" w:rsidRDefault="00042A87" w:rsidP="001B4D0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042A87">
        <w:rPr>
          <w:rFonts w:ascii="Times New Roman" w:hAnsi="Times New Roman"/>
          <w:bCs/>
          <w:color w:val="333333"/>
          <w:sz w:val="28"/>
          <w:szCs w:val="28"/>
        </w:rPr>
        <w:t>Учебная (</w:t>
      </w:r>
      <w:r w:rsidR="003D3AC9" w:rsidRPr="003D3AC9">
        <w:rPr>
          <w:rFonts w:ascii="Times New Roman" w:hAnsi="Times New Roman"/>
          <w:bCs/>
          <w:color w:val="333333"/>
          <w:sz w:val="28"/>
          <w:szCs w:val="28"/>
        </w:rPr>
        <w:t>научно-исследовательск</w:t>
      </w:r>
      <w:r w:rsidR="003D3AC9">
        <w:rPr>
          <w:rFonts w:ascii="Times New Roman" w:hAnsi="Times New Roman"/>
          <w:bCs/>
          <w:color w:val="333333"/>
          <w:sz w:val="28"/>
          <w:szCs w:val="28"/>
        </w:rPr>
        <w:t>ая</w:t>
      </w:r>
      <w:r w:rsidR="003D3AC9" w:rsidRPr="003D3AC9">
        <w:rPr>
          <w:rFonts w:ascii="Times New Roman" w:hAnsi="Times New Roman"/>
          <w:bCs/>
          <w:color w:val="333333"/>
          <w:sz w:val="28"/>
          <w:szCs w:val="28"/>
        </w:rPr>
        <w:t xml:space="preserve"> работ</w:t>
      </w:r>
      <w:r w:rsidR="003D3AC9">
        <w:rPr>
          <w:rFonts w:ascii="Times New Roman" w:hAnsi="Times New Roman"/>
          <w:bCs/>
          <w:color w:val="333333"/>
          <w:sz w:val="28"/>
          <w:szCs w:val="28"/>
        </w:rPr>
        <w:t>а</w:t>
      </w:r>
      <w:r w:rsidRPr="00042A87">
        <w:rPr>
          <w:rFonts w:ascii="Times New Roman" w:hAnsi="Times New Roman"/>
          <w:bCs/>
          <w:color w:val="333333"/>
          <w:sz w:val="28"/>
          <w:szCs w:val="28"/>
        </w:rPr>
        <w:t>)</w:t>
      </w:r>
      <w:r w:rsidR="00521B46" w:rsidRPr="00562E04">
        <w:rPr>
          <w:rFonts w:ascii="Times New Roman" w:hAnsi="Times New Roman"/>
          <w:bCs/>
          <w:color w:val="333333"/>
          <w:sz w:val="28"/>
          <w:szCs w:val="28"/>
        </w:rPr>
        <w:t xml:space="preserve"> практика</w:t>
      </w:r>
      <w:r w:rsidR="001B4D05" w:rsidRPr="00562E04">
        <w:rPr>
          <w:rFonts w:ascii="Times New Roman" w:hAnsi="Times New Roman"/>
          <w:sz w:val="28"/>
          <w:szCs w:val="28"/>
        </w:rPr>
        <w:t xml:space="preserve"> проводится согласно </w:t>
      </w:r>
      <w:r w:rsidR="008C320D" w:rsidRPr="00562E04">
        <w:rPr>
          <w:rFonts w:ascii="Times New Roman" w:hAnsi="Times New Roman"/>
          <w:sz w:val="28"/>
          <w:szCs w:val="28"/>
        </w:rPr>
        <w:t xml:space="preserve">календарному </w:t>
      </w:r>
      <w:r w:rsidR="001B4D05" w:rsidRPr="00562E04">
        <w:rPr>
          <w:rFonts w:ascii="Times New Roman" w:hAnsi="Times New Roman"/>
          <w:sz w:val="28"/>
          <w:szCs w:val="28"/>
        </w:rPr>
        <w:t>учебному графику. Особенность прохождения практики заключается в том, что обучающиеся выполняют</w:t>
      </w:r>
      <w:r w:rsidR="001D527A" w:rsidRPr="00562E04">
        <w:rPr>
          <w:rFonts w:ascii="Times New Roman" w:hAnsi="Times New Roman"/>
          <w:sz w:val="28"/>
          <w:szCs w:val="28"/>
        </w:rPr>
        <w:t xml:space="preserve"> индивидуальные </w:t>
      </w:r>
      <w:r w:rsidR="001B4D05" w:rsidRPr="00562E04">
        <w:rPr>
          <w:rFonts w:ascii="Times New Roman" w:hAnsi="Times New Roman"/>
          <w:sz w:val="28"/>
          <w:szCs w:val="28"/>
        </w:rPr>
        <w:t xml:space="preserve">задания </w:t>
      </w:r>
      <w:r w:rsidR="00202E90" w:rsidRPr="00562E04">
        <w:rPr>
          <w:rFonts w:ascii="Times New Roman" w:hAnsi="Times New Roman"/>
          <w:sz w:val="28"/>
          <w:szCs w:val="28"/>
        </w:rPr>
        <w:t xml:space="preserve">по практике, </w:t>
      </w:r>
      <w:r w:rsidR="001B4D05" w:rsidRPr="00562E04">
        <w:rPr>
          <w:rFonts w:ascii="Times New Roman" w:hAnsi="Times New Roman"/>
          <w:sz w:val="28"/>
          <w:szCs w:val="28"/>
        </w:rPr>
        <w:t xml:space="preserve">согласно рабочей программе в рамках направления подготовки </w:t>
      </w:r>
      <w:r w:rsidR="00AB5653">
        <w:rPr>
          <w:rFonts w:ascii="Times New Roman" w:hAnsi="Times New Roman"/>
          <w:sz w:val="28"/>
          <w:szCs w:val="28"/>
        </w:rPr>
        <w:t>магистратуры</w:t>
      </w:r>
      <w:r w:rsidR="0099164D" w:rsidRPr="00562E04">
        <w:rPr>
          <w:rFonts w:ascii="Times New Roman" w:hAnsi="Times New Roman"/>
          <w:sz w:val="28"/>
          <w:szCs w:val="28"/>
        </w:rPr>
        <w:t xml:space="preserve"> </w:t>
      </w:r>
      <w:r w:rsidR="001B4D05" w:rsidRPr="00562E04">
        <w:rPr>
          <w:rFonts w:ascii="Times New Roman" w:hAnsi="Times New Roman"/>
          <w:sz w:val="28"/>
          <w:szCs w:val="28"/>
        </w:rPr>
        <w:t>соответствующего профиля</w:t>
      </w:r>
      <w:r w:rsidR="00202E90" w:rsidRPr="00562E04">
        <w:rPr>
          <w:rFonts w:ascii="Times New Roman" w:hAnsi="Times New Roman"/>
          <w:sz w:val="28"/>
          <w:szCs w:val="28"/>
        </w:rPr>
        <w:t>. Данная практика</w:t>
      </w:r>
      <w:r w:rsidR="001B4D05" w:rsidRPr="00562E04">
        <w:rPr>
          <w:rFonts w:ascii="Times New Roman" w:hAnsi="Times New Roman"/>
          <w:sz w:val="28"/>
          <w:szCs w:val="28"/>
        </w:rPr>
        <w:t xml:space="preserve"> является стационарной</w:t>
      </w:r>
      <w:r w:rsidR="000A5773" w:rsidRPr="00562E04">
        <w:rPr>
          <w:rFonts w:ascii="Times New Roman" w:hAnsi="Times New Roman"/>
          <w:sz w:val="28"/>
          <w:szCs w:val="28"/>
        </w:rPr>
        <w:t xml:space="preserve"> либо выездной</w:t>
      </w:r>
      <w:r w:rsidR="001B4D05" w:rsidRPr="00562E04">
        <w:rPr>
          <w:rFonts w:ascii="Times New Roman" w:hAnsi="Times New Roman"/>
          <w:sz w:val="28"/>
          <w:szCs w:val="28"/>
        </w:rPr>
        <w:t xml:space="preserve"> и</w:t>
      </w:r>
      <w:r w:rsidR="00202E90" w:rsidRPr="00562E04">
        <w:rPr>
          <w:rFonts w:ascii="Times New Roman" w:hAnsi="Times New Roman"/>
          <w:sz w:val="28"/>
          <w:szCs w:val="28"/>
        </w:rPr>
        <w:t xml:space="preserve"> может</w:t>
      </w:r>
      <w:r w:rsidR="001B4D05" w:rsidRPr="00562E04">
        <w:rPr>
          <w:rFonts w:ascii="Times New Roman" w:hAnsi="Times New Roman"/>
          <w:sz w:val="28"/>
          <w:szCs w:val="28"/>
        </w:rPr>
        <w:t xml:space="preserve"> проводит</w:t>
      </w:r>
      <w:r w:rsidR="00202E90" w:rsidRPr="00562E04">
        <w:rPr>
          <w:rFonts w:ascii="Times New Roman" w:hAnsi="Times New Roman"/>
          <w:sz w:val="28"/>
          <w:szCs w:val="28"/>
        </w:rPr>
        <w:t>ь</w:t>
      </w:r>
      <w:r w:rsidR="001B4D05" w:rsidRPr="00562E04">
        <w:rPr>
          <w:rFonts w:ascii="Times New Roman" w:hAnsi="Times New Roman"/>
          <w:sz w:val="28"/>
          <w:szCs w:val="28"/>
        </w:rPr>
        <w:t>ся</w:t>
      </w:r>
      <w:r w:rsidR="000A5773" w:rsidRPr="00562E04">
        <w:rPr>
          <w:rFonts w:ascii="Times New Roman" w:hAnsi="Times New Roman"/>
          <w:sz w:val="28"/>
          <w:szCs w:val="28"/>
        </w:rPr>
        <w:t>,</w:t>
      </w:r>
      <w:r w:rsidR="001B4D05" w:rsidRPr="00562E04">
        <w:rPr>
          <w:rFonts w:ascii="Times New Roman" w:hAnsi="Times New Roman"/>
          <w:sz w:val="28"/>
          <w:szCs w:val="28"/>
        </w:rPr>
        <w:t xml:space="preserve"> </w:t>
      </w:r>
      <w:r w:rsidR="00202E90" w:rsidRPr="00562E04">
        <w:rPr>
          <w:rFonts w:ascii="Times New Roman" w:hAnsi="Times New Roman"/>
          <w:sz w:val="28"/>
          <w:szCs w:val="28"/>
        </w:rPr>
        <w:t xml:space="preserve">как </w:t>
      </w:r>
      <w:r w:rsidR="001B4D05" w:rsidRPr="00562E04">
        <w:rPr>
          <w:rFonts w:ascii="Times New Roman" w:hAnsi="Times New Roman"/>
          <w:sz w:val="28"/>
          <w:szCs w:val="28"/>
        </w:rPr>
        <w:t>на базе структурных подразделений ДГТУ</w:t>
      </w:r>
      <w:r w:rsidR="00202E90" w:rsidRPr="00562E04">
        <w:rPr>
          <w:rFonts w:ascii="Times New Roman" w:hAnsi="Times New Roman"/>
          <w:sz w:val="28"/>
          <w:szCs w:val="28"/>
        </w:rPr>
        <w:t>, так</w:t>
      </w:r>
      <w:r w:rsidR="001B4D05" w:rsidRPr="00562E04">
        <w:rPr>
          <w:rFonts w:ascii="Times New Roman" w:hAnsi="Times New Roman"/>
          <w:sz w:val="28"/>
          <w:szCs w:val="28"/>
        </w:rPr>
        <w:t xml:space="preserve"> и на предприятиях, профил</w:t>
      </w:r>
      <w:r w:rsidR="00B72B08" w:rsidRPr="00562E04">
        <w:rPr>
          <w:rFonts w:ascii="Times New Roman" w:hAnsi="Times New Roman"/>
          <w:sz w:val="28"/>
          <w:szCs w:val="28"/>
        </w:rPr>
        <w:t>ь</w:t>
      </w:r>
      <w:r w:rsidR="001B4D05" w:rsidRPr="00562E04">
        <w:rPr>
          <w:rFonts w:ascii="Times New Roman" w:hAnsi="Times New Roman"/>
          <w:sz w:val="28"/>
          <w:szCs w:val="28"/>
        </w:rPr>
        <w:t xml:space="preserve"> деятельност</w:t>
      </w:r>
      <w:r w:rsidR="004C7E1F" w:rsidRPr="00562E04">
        <w:rPr>
          <w:rFonts w:ascii="Times New Roman" w:hAnsi="Times New Roman"/>
          <w:sz w:val="28"/>
          <w:szCs w:val="28"/>
        </w:rPr>
        <w:t>и</w:t>
      </w:r>
      <w:r w:rsidR="00B72B08" w:rsidRPr="00562E04">
        <w:rPr>
          <w:rFonts w:ascii="Times New Roman" w:hAnsi="Times New Roman"/>
          <w:sz w:val="28"/>
          <w:szCs w:val="28"/>
        </w:rPr>
        <w:t xml:space="preserve"> которых соответствует</w:t>
      </w:r>
      <w:r w:rsidR="001B4D05" w:rsidRPr="00562E04">
        <w:rPr>
          <w:rFonts w:ascii="Times New Roman" w:hAnsi="Times New Roman"/>
          <w:sz w:val="28"/>
          <w:szCs w:val="28"/>
        </w:rPr>
        <w:t xml:space="preserve"> образовательной программ</w:t>
      </w:r>
      <w:r w:rsidR="00B72B08" w:rsidRPr="00562E04">
        <w:rPr>
          <w:rFonts w:ascii="Times New Roman" w:hAnsi="Times New Roman"/>
          <w:sz w:val="28"/>
          <w:szCs w:val="28"/>
        </w:rPr>
        <w:t>е</w:t>
      </w:r>
      <w:r w:rsidR="001B4D05" w:rsidRPr="00562E04">
        <w:rPr>
          <w:rFonts w:ascii="Times New Roman" w:hAnsi="Times New Roman"/>
          <w:sz w:val="28"/>
          <w:szCs w:val="28"/>
        </w:rPr>
        <w:t xml:space="preserve"> </w:t>
      </w:r>
      <w:r w:rsidR="001B4D05" w:rsidRPr="00562E04">
        <w:rPr>
          <w:rStyle w:val="fontstyle31"/>
          <w:rFonts w:ascii="Times New Roman" w:hAnsi="Times New Roman"/>
        </w:rPr>
        <w:t>(далее – профильная организация).</w:t>
      </w:r>
    </w:p>
    <w:p w14:paraId="3FBE5B1B" w14:textId="0A30113D" w:rsidR="001B4D05" w:rsidRPr="00AB5653" w:rsidRDefault="0097794B" w:rsidP="001B4D0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AB5653">
        <w:rPr>
          <w:rFonts w:ascii="Times New Roman" w:hAnsi="Times New Roman"/>
          <w:sz w:val="28"/>
          <w:szCs w:val="28"/>
          <w:highlight w:val="yellow"/>
        </w:rPr>
        <w:t>Вид практики –</w:t>
      </w:r>
      <w:r w:rsidR="001B4D05" w:rsidRPr="00AB5653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042A87" w:rsidRPr="00AB5653">
        <w:rPr>
          <w:rFonts w:ascii="Times New Roman" w:hAnsi="Times New Roman"/>
          <w:sz w:val="28"/>
          <w:szCs w:val="28"/>
          <w:highlight w:val="yellow"/>
        </w:rPr>
        <w:t>учебная</w:t>
      </w:r>
      <w:r w:rsidRPr="00AB5653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14:paraId="04B9F3C1" w14:textId="66004BF6" w:rsidR="001B4D05" w:rsidRPr="00AB5653" w:rsidRDefault="0097794B" w:rsidP="001B4D0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AB5653">
        <w:rPr>
          <w:rFonts w:ascii="Times New Roman" w:hAnsi="Times New Roman"/>
          <w:sz w:val="28"/>
          <w:szCs w:val="28"/>
          <w:highlight w:val="yellow"/>
        </w:rPr>
        <w:t>Тип практики –</w:t>
      </w:r>
      <w:r w:rsidR="002F40F1" w:rsidRPr="00AB5653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3D3AC9" w:rsidRPr="00AB5653">
        <w:rPr>
          <w:rFonts w:ascii="Times New Roman" w:hAnsi="Times New Roman"/>
          <w:sz w:val="28"/>
          <w:szCs w:val="28"/>
          <w:highlight w:val="yellow"/>
        </w:rPr>
        <w:t>научно-исследовательская работа</w:t>
      </w:r>
    </w:p>
    <w:p w14:paraId="6CC8D787" w14:textId="1E83F464" w:rsidR="001B4D05" w:rsidRPr="00AB5653" w:rsidRDefault="001B4D05" w:rsidP="002F40F1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AB5653">
        <w:rPr>
          <w:rFonts w:ascii="Times New Roman" w:hAnsi="Times New Roman"/>
          <w:sz w:val="28"/>
          <w:szCs w:val="28"/>
          <w:highlight w:val="yellow"/>
        </w:rPr>
        <w:t xml:space="preserve">Способ проведения практики </w:t>
      </w:r>
      <w:r w:rsidR="0097794B" w:rsidRPr="00AB5653">
        <w:rPr>
          <w:rFonts w:ascii="Times New Roman" w:hAnsi="Times New Roman"/>
          <w:sz w:val="28"/>
          <w:szCs w:val="28"/>
          <w:highlight w:val="yellow"/>
        </w:rPr>
        <w:t xml:space="preserve">– </w:t>
      </w:r>
      <w:r w:rsidR="002F40F1" w:rsidRPr="00AB5653">
        <w:rPr>
          <w:rFonts w:ascii="Times New Roman" w:hAnsi="Times New Roman"/>
          <w:sz w:val="28"/>
          <w:szCs w:val="28"/>
          <w:highlight w:val="yellow"/>
        </w:rPr>
        <w:t>с</w:t>
      </w:r>
      <w:r w:rsidR="0097794B" w:rsidRPr="00AB5653">
        <w:rPr>
          <w:rFonts w:ascii="Times New Roman" w:hAnsi="Times New Roman"/>
          <w:sz w:val="28"/>
          <w:szCs w:val="28"/>
          <w:highlight w:val="yellow"/>
        </w:rPr>
        <w:t>тационарная</w:t>
      </w:r>
      <w:r w:rsidR="002F40F1" w:rsidRPr="00AB5653">
        <w:rPr>
          <w:rFonts w:ascii="Times New Roman" w:hAnsi="Times New Roman"/>
          <w:sz w:val="28"/>
          <w:szCs w:val="28"/>
          <w:highlight w:val="yellow"/>
        </w:rPr>
        <w:t xml:space="preserve"> (</w:t>
      </w:r>
      <w:r w:rsidR="0097794B" w:rsidRPr="00AB5653">
        <w:rPr>
          <w:rFonts w:ascii="Times New Roman" w:hAnsi="Times New Roman"/>
          <w:sz w:val="28"/>
          <w:szCs w:val="28"/>
          <w:highlight w:val="yellow"/>
        </w:rPr>
        <w:t>выездная</w:t>
      </w:r>
      <w:r w:rsidR="002F40F1" w:rsidRPr="00AB5653">
        <w:rPr>
          <w:rFonts w:ascii="Times New Roman" w:hAnsi="Times New Roman"/>
          <w:sz w:val="28"/>
          <w:szCs w:val="28"/>
          <w:highlight w:val="yellow"/>
        </w:rPr>
        <w:t>)</w:t>
      </w:r>
      <w:r w:rsidRPr="00AB5653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14:paraId="088C8918" w14:textId="2D4AED01" w:rsidR="00233DA9" w:rsidRPr="00AB5653" w:rsidRDefault="001B4D05" w:rsidP="002F40F1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AB5653">
        <w:rPr>
          <w:rFonts w:ascii="Times New Roman" w:hAnsi="Times New Roman"/>
          <w:sz w:val="28"/>
          <w:szCs w:val="28"/>
          <w:highlight w:val="yellow"/>
        </w:rPr>
        <w:t xml:space="preserve">Форма </w:t>
      </w:r>
      <w:r w:rsidR="00233DA9" w:rsidRPr="00AB5653">
        <w:rPr>
          <w:rFonts w:ascii="Times New Roman" w:hAnsi="Times New Roman"/>
          <w:sz w:val="28"/>
          <w:szCs w:val="28"/>
          <w:highlight w:val="yellow"/>
        </w:rPr>
        <w:t>проведения практики –</w:t>
      </w:r>
      <w:r w:rsidR="0097794B" w:rsidRPr="00AB5653">
        <w:rPr>
          <w:rFonts w:ascii="Times New Roman" w:hAnsi="Times New Roman"/>
          <w:sz w:val="28"/>
          <w:szCs w:val="28"/>
          <w:highlight w:val="yellow"/>
        </w:rPr>
        <w:t>дискретн</w:t>
      </w:r>
      <w:r w:rsidR="002F40F1" w:rsidRPr="00AB5653">
        <w:rPr>
          <w:rFonts w:ascii="Times New Roman" w:hAnsi="Times New Roman"/>
          <w:sz w:val="28"/>
          <w:szCs w:val="28"/>
          <w:highlight w:val="yellow"/>
        </w:rPr>
        <w:t>ая</w:t>
      </w:r>
    </w:p>
    <w:p w14:paraId="70013A85" w14:textId="40543AF5" w:rsidR="001B4D05" w:rsidRPr="00562E04" w:rsidRDefault="00233DA9" w:rsidP="001B4D05">
      <w:pPr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 w:rsidRPr="00AB5653">
        <w:rPr>
          <w:rFonts w:ascii="Times New Roman" w:hAnsi="Times New Roman"/>
          <w:sz w:val="28"/>
          <w:szCs w:val="28"/>
          <w:highlight w:val="yellow"/>
        </w:rPr>
        <w:t xml:space="preserve">Продолжительность практики </w:t>
      </w:r>
      <w:r w:rsidRPr="00AB5653">
        <w:rPr>
          <w:rFonts w:ascii="Times New Roman" w:hAnsi="Times New Roman"/>
          <w:sz w:val="28"/>
          <w:szCs w:val="28"/>
          <w:highlight w:val="yellow"/>
        </w:rPr>
        <w:softHyphen/>
      </w:r>
      <w:r w:rsidRPr="00AB5653">
        <w:rPr>
          <w:rFonts w:ascii="Times New Roman" w:hAnsi="Times New Roman"/>
          <w:sz w:val="28"/>
          <w:szCs w:val="28"/>
          <w:highlight w:val="yellow"/>
        </w:rPr>
        <w:softHyphen/>
      </w:r>
      <w:r w:rsidRPr="00AB5653">
        <w:rPr>
          <w:rFonts w:ascii="Times New Roman" w:hAnsi="Times New Roman"/>
          <w:sz w:val="28"/>
          <w:szCs w:val="28"/>
          <w:highlight w:val="yellow"/>
        </w:rPr>
        <w:softHyphen/>
        <w:t>–</w:t>
      </w:r>
      <w:r w:rsidR="001B4D05" w:rsidRPr="00AB5653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FE69C1" w:rsidRPr="00AB5653">
        <w:rPr>
          <w:rFonts w:ascii="Times New Roman" w:hAnsi="Times New Roman"/>
          <w:sz w:val="28"/>
          <w:szCs w:val="28"/>
          <w:highlight w:val="yellow"/>
        </w:rPr>
        <w:t>8</w:t>
      </w:r>
      <w:r w:rsidR="0097794B" w:rsidRPr="00AB5653">
        <w:rPr>
          <w:rFonts w:ascii="Times New Roman" w:hAnsi="Times New Roman"/>
          <w:sz w:val="28"/>
          <w:szCs w:val="28"/>
          <w:highlight w:val="yellow"/>
        </w:rPr>
        <w:t xml:space="preserve"> недел</w:t>
      </w:r>
      <w:r w:rsidR="00FE69C1" w:rsidRPr="00AB5653">
        <w:rPr>
          <w:rFonts w:ascii="Times New Roman" w:hAnsi="Times New Roman"/>
          <w:sz w:val="28"/>
          <w:szCs w:val="28"/>
          <w:highlight w:val="yellow"/>
        </w:rPr>
        <w:t>ь</w:t>
      </w:r>
      <w:r w:rsidRPr="00AB5653">
        <w:rPr>
          <w:rFonts w:ascii="Times New Roman" w:hAnsi="Times New Roman"/>
          <w:sz w:val="28"/>
          <w:szCs w:val="28"/>
          <w:highlight w:val="yellow"/>
        </w:rPr>
        <w:t>.</w:t>
      </w:r>
    </w:p>
    <w:p w14:paraId="65F4FFA1" w14:textId="77777777" w:rsidR="00764167" w:rsidRPr="00562E04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</w:p>
    <w:p w14:paraId="5D9EE36A" w14:textId="595F0AA1" w:rsidR="00764167" w:rsidRPr="00562E04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  <w:r w:rsidRPr="00562E04">
        <w:rPr>
          <w:rStyle w:val="fontstyle21"/>
          <w:rFonts w:ascii="Times New Roman" w:hAnsi="Times New Roman"/>
          <w:b/>
          <w:color w:val="auto"/>
        </w:rPr>
        <w:t xml:space="preserve">Цели и задачи практики </w:t>
      </w:r>
    </w:p>
    <w:p w14:paraId="641D36C3" w14:textId="2EF21861" w:rsidR="00764167" w:rsidRPr="00562E04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562E04">
        <w:rPr>
          <w:rStyle w:val="fontstyle21"/>
          <w:rFonts w:ascii="Times New Roman" w:hAnsi="Times New Roman"/>
          <w:color w:val="auto"/>
        </w:rPr>
        <w:t>Целями практики являются закрепление, систематизация и углубление теоретических знаний, полученных при изучении дисциплин</w:t>
      </w:r>
      <w:r w:rsidR="00233DA9" w:rsidRPr="00562E04">
        <w:rPr>
          <w:rStyle w:val="fontstyle21"/>
          <w:rFonts w:ascii="Times New Roman" w:hAnsi="Times New Roman"/>
          <w:color w:val="auto"/>
        </w:rPr>
        <w:t>,</w:t>
      </w:r>
      <w:r w:rsidRPr="00562E04">
        <w:rPr>
          <w:rStyle w:val="fontstyle21"/>
          <w:rFonts w:ascii="Times New Roman" w:hAnsi="Times New Roman"/>
          <w:color w:val="auto"/>
        </w:rPr>
        <w:t xml:space="preserve"> согласно учебному плану,</w:t>
      </w:r>
      <w:r w:rsidR="00233DA9" w:rsidRPr="00562E04">
        <w:t xml:space="preserve"> </w:t>
      </w:r>
      <w:r w:rsidR="00233DA9" w:rsidRPr="00562E04">
        <w:rPr>
          <w:rStyle w:val="fontstyle21"/>
          <w:rFonts w:ascii="Times New Roman" w:hAnsi="Times New Roman"/>
          <w:color w:val="auto"/>
        </w:rPr>
        <w:t>а также приобретение практического навыка для их применения,</w:t>
      </w:r>
      <w:r w:rsidRPr="00562E04">
        <w:rPr>
          <w:rStyle w:val="fontstyle21"/>
          <w:rFonts w:ascii="Times New Roman" w:hAnsi="Times New Roman"/>
          <w:color w:val="auto"/>
        </w:rPr>
        <w:t xml:space="preserve"> формирование и развитие компетенций путем решения конкретных задач из области профессиональной деятельности.</w:t>
      </w:r>
    </w:p>
    <w:p w14:paraId="4A3DB5CF" w14:textId="693BE22A" w:rsidR="00ED4876" w:rsidRPr="00562E04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562E04">
        <w:rPr>
          <w:rStyle w:val="fontstyle21"/>
          <w:rFonts w:ascii="Times New Roman" w:hAnsi="Times New Roman"/>
          <w:color w:val="auto"/>
        </w:rPr>
        <w:t>Задачи практики:</w:t>
      </w:r>
    </w:p>
    <w:p w14:paraId="5069077F" w14:textId="77777777" w:rsidR="00AC5689" w:rsidRPr="00562E04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562E04">
        <w:rPr>
          <w:rFonts w:ascii="Times New Roman" w:hAnsi="Times New Roman"/>
          <w:color w:val="333333"/>
          <w:sz w:val="28"/>
          <w:szCs w:val="28"/>
        </w:rPr>
        <w:t xml:space="preserve">- укрепление связи теоретического обучения с практической деятельностью;  </w:t>
      </w:r>
    </w:p>
    <w:p w14:paraId="68517943" w14:textId="77777777" w:rsidR="00AC5689" w:rsidRPr="00562E04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562E04">
        <w:rPr>
          <w:rFonts w:ascii="Times New Roman" w:hAnsi="Times New Roman"/>
          <w:color w:val="333333"/>
          <w:sz w:val="28"/>
          <w:szCs w:val="28"/>
        </w:rPr>
        <w:t xml:space="preserve">- участие в конкретном производственном процессе;  </w:t>
      </w:r>
    </w:p>
    <w:p w14:paraId="18A5EF49" w14:textId="77777777" w:rsidR="00AC5689" w:rsidRPr="00562E04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562E04">
        <w:rPr>
          <w:rFonts w:ascii="Times New Roman" w:hAnsi="Times New Roman"/>
          <w:color w:val="333333"/>
          <w:sz w:val="28"/>
          <w:szCs w:val="28"/>
        </w:rPr>
        <w:t xml:space="preserve">- приобретение практических навыков в будущей профессиональной деятельности;  </w:t>
      </w:r>
    </w:p>
    <w:p w14:paraId="0E714A40" w14:textId="14457429" w:rsidR="00521B46" w:rsidRPr="00562E04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562E04">
        <w:rPr>
          <w:rFonts w:ascii="Times New Roman" w:hAnsi="Times New Roman"/>
          <w:color w:val="333333"/>
          <w:sz w:val="28"/>
          <w:szCs w:val="28"/>
        </w:rPr>
        <w:t xml:space="preserve">- закрепление, углубление и систематизация теоретических знаний, полученных при изучении дисциплин профессионального блока;  </w:t>
      </w:r>
    </w:p>
    <w:p w14:paraId="06BC8F7A" w14:textId="77777777" w:rsidR="00AC5689" w:rsidRPr="00562E04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ознакомление с содержанием основных работ и исследований, выполняемых на предприятии или в организации по месту прохождения практики;  </w:t>
      </w:r>
    </w:p>
    <w:p w14:paraId="27AE23B5" w14:textId="2E088167" w:rsidR="00AC5689" w:rsidRPr="00562E04" w:rsidRDefault="00AC5689" w:rsidP="00AC568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562E04">
        <w:rPr>
          <w:rFonts w:ascii="Times New Roman" w:hAnsi="Times New Roman"/>
          <w:color w:val="333333"/>
          <w:sz w:val="28"/>
          <w:szCs w:val="28"/>
        </w:rPr>
        <w:t xml:space="preserve">- подготовка материалов производственной практики для возможности их использования при выполнении курсовых работ (проектов) и подготовке </w:t>
      </w:r>
      <w:r w:rsidR="00AB5653">
        <w:rPr>
          <w:rFonts w:ascii="Times New Roman" w:hAnsi="Times New Roman"/>
          <w:color w:val="333333"/>
          <w:sz w:val="28"/>
          <w:szCs w:val="28"/>
        </w:rPr>
        <w:t>магистерской диссертации</w:t>
      </w:r>
      <w:r w:rsidRPr="00562E04">
        <w:rPr>
          <w:rFonts w:ascii="Times New Roman" w:hAnsi="Times New Roman"/>
          <w:color w:val="333333"/>
          <w:sz w:val="28"/>
          <w:szCs w:val="28"/>
        </w:rPr>
        <w:t xml:space="preserve">.  </w:t>
      </w:r>
    </w:p>
    <w:p w14:paraId="47861792" w14:textId="77777777" w:rsidR="00AC5689" w:rsidRPr="00562E04" w:rsidRDefault="00AC5689" w:rsidP="00AC5689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</w:p>
    <w:p w14:paraId="4C4A357B" w14:textId="7A5E4B07" w:rsidR="00A927E2" w:rsidRPr="00562E04" w:rsidRDefault="00B07D5B" w:rsidP="0076558D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  <w:r w:rsidRPr="00562E04">
        <w:rPr>
          <w:rStyle w:val="fontstyle21"/>
          <w:rFonts w:ascii="Times New Roman" w:hAnsi="Times New Roman"/>
          <w:b/>
          <w:color w:val="auto"/>
        </w:rPr>
        <w:t xml:space="preserve">Организация </w:t>
      </w:r>
      <w:r w:rsidR="003E2B77" w:rsidRPr="00562E04">
        <w:rPr>
          <w:rStyle w:val="fontstyle21"/>
          <w:rFonts w:ascii="Times New Roman" w:hAnsi="Times New Roman"/>
          <w:b/>
          <w:color w:val="auto"/>
        </w:rPr>
        <w:t>и проведение практики</w:t>
      </w:r>
    </w:p>
    <w:p w14:paraId="08C79503" w14:textId="50B7661B" w:rsidR="009D4CDB" w:rsidRPr="00562E04" w:rsidRDefault="002D527D" w:rsidP="009D4C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D527D">
        <w:rPr>
          <w:rStyle w:val="fontstyle31"/>
          <w:rFonts w:ascii="Times New Roman" w:hAnsi="Times New Roman"/>
        </w:rPr>
        <w:t xml:space="preserve">Учебная (научно-исследовательская работа) практика </w:t>
      </w:r>
      <w:r w:rsidR="00490C83" w:rsidRPr="00562E04">
        <w:rPr>
          <w:rStyle w:val="fontstyle31"/>
          <w:rFonts w:ascii="Times New Roman" w:hAnsi="Times New Roman"/>
        </w:rPr>
        <w:t>может быть реализована</w:t>
      </w:r>
      <w:r w:rsidR="00B07D5B" w:rsidRPr="00562E04">
        <w:rPr>
          <w:rStyle w:val="fontstyle31"/>
          <w:rFonts w:ascii="Times New Roman" w:hAnsi="Times New Roman"/>
        </w:rPr>
        <w:t>:</w:t>
      </w:r>
    </w:p>
    <w:p w14:paraId="1704EE44" w14:textId="169DA296" w:rsidR="009D4CDB" w:rsidRPr="00562E04" w:rsidRDefault="00B07D5B" w:rsidP="009D4C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41"/>
          <w:rFonts w:ascii="Times New Roman" w:hAnsi="Times New Roman"/>
        </w:rPr>
        <w:t xml:space="preserve">- </w:t>
      </w:r>
      <w:r w:rsidRPr="00562E04">
        <w:rPr>
          <w:rStyle w:val="fontstyle31"/>
          <w:rFonts w:ascii="Times New Roman" w:hAnsi="Times New Roman"/>
        </w:rPr>
        <w:t>в организациях, осуществляющих деятельность по профилю</w:t>
      </w:r>
      <w:r w:rsidR="001B4D05" w:rsidRPr="00562E04">
        <w:rPr>
          <w:rStyle w:val="fontstyle31"/>
          <w:rFonts w:ascii="Times New Roman" w:hAnsi="Times New Roman"/>
        </w:rPr>
        <w:t xml:space="preserve"> </w:t>
      </w:r>
      <w:r w:rsidRPr="00562E04">
        <w:rPr>
          <w:rStyle w:val="fontstyle31"/>
          <w:rFonts w:ascii="Times New Roman" w:hAnsi="Times New Roman"/>
        </w:rPr>
        <w:t>образовательной программы,</w:t>
      </w:r>
      <w:r w:rsidR="00B70B75" w:rsidRPr="00562E04">
        <w:rPr>
          <w:rStyle w:val="fontstyle31"/>
          <w:rFonts w:ascii="Times New Roman" w:hAnsi="Times New Roman"/>
        </w:rPr>
        <w:t xml:space="preserve"> либо</w:t>
      </w:r>
      <w:r w:rsidRPr="00562E04">
        <w:rPr>
          <w:rStyle w:val="fontstyle31"/>
          <w:rFonts w:ascii="Times New Roman" w:hAnsi="Times New Roman"/>
        </w:rPr>
        <w:t xml:space="preserve"> в структурном подразделении профильной </w:t>
      </w:r>
      <w:r w:rsidRPr="00562E04">
        <w:rPr>
          <w:rStyle w:val="fontstyle31"/>
          <w:rFonts w:ascii="Times New Roman" w:hAnsi="Times New Roman"/>
        </w:rPr>
        <w:lastRenderedPageBreak/>
        <w:t>организации,</w:t>
      </w:r>
      <w:r w:rsidR="001B4D05" w:rsidRPr="00562E04">
        <w:rPr>
          <w:rStyle w:val="fontstyle31"/>
          <w:rFonts w:ascii="Times New Roman" w:hAnsi="Times New Roman"/>
        </w:rPr>
        <w:t xml:space="preserve"> </w:t>
      </w:r>
      <w:r w:rsidRPr="00562E04">
        <w:rPr>
          <w:rStyle w:val="fontstyle31"/>
          <w:rFonts w:ascii="Times New Roman" w:hAnsi="Times New Roman"/>
        </w:rPr>
        <w:t>предназначенном для проведения практической подготовки, на основании</w:t>
      </w:r>
      <w:r w:rsidR="001B4D05" w:rsidRPr="00562E04">
        <w:rPr>
          <w:rStyle w:val="fontstyle31"/>
          <w:rFonts w:ascii="Times New Roman" w:hAnsi="Times New Roman"/>
        </w:rPr>
        <w:t xml:space="preserve"> </w:t>
      </w:r>
      <w:r w:rsidRPr="00562E04">
        <w:rPr>
          <w:rStyle w:val="fontstyle31"/>
          <w:rFonts w:ascii="Times New Roman" w:hAnsi="Times New Roman"/>
        </w:rPr>
        <w:t>договора, заключаемого между ДГТУ и профильной организацией</w:t>
      </w:r>
      <w:r w:rsidRPr="00562E04">
        <w:rPr>
          <w:rStyle w:val="fontstyle41"/>
          <w:rFonts w:ascii="Times New Roman" w:hAnsi="Times New Roman"/>
        </w:rPr>
        <w:t>;</w:t>
      </w:r>
    </w:p>
    <w:p w14:paraId="31B5D81B" w14:textId="68174E13" w:rsidR="009D4CDB" w:rsidRPr="00562E04" w:rsidRDefault="00B07D5B" w:rsidP="009D4C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41"/>
          <w:rFonts w:ascii="Times New Roman" w:hAnsi="Times New Roman"/>
        </w:rPr>
        <w:t xml:space="preserve">- </w:t>
      </w:r>
      <w:r w:rsidRPr="00562E04">
        <w:rPr>
          <w:rStyle w:val="fontstyle31"/>
          <w:rFonts w:ascii="Times New Roman" w:hAnsi="Times New Roman"/>
        </w:rPr>
        <w:t>в структурных подразделениях ДГТУ</w:t>
      </w:r>
      <w:r w:rsidRPr="00562E04">
        <w:rPr>
          <w:rStyle w:val="fontstyle41"/>
          <w:rFonts w:ascii="Times New Roman" w:hAnsi="Times New Roman"/>
        </w:rPr>
        <w:t xml:space="preserve">, </w:t>
      </w:r>
      <w:r w:rsidRPr="00562E04">
        <w:rPr>
          <w:rStyle w:val="fontstyle31"/>
          <w:rFonts w:ascii="Times New Roman" w:hAnsi="Times New Roman"/>
        </w:rPr>
        <w:t>предназначенных для</w:t>
      </w:r>
      <w:r w:rsidR="00ED4876" w:rsidRPr="00562E04">
        <w:rPr>
          <w:rStyle w:val="fontstyle31"/>
          <w:rFonts w:ascii="Times New Roman" w:hAnsi="Times New Roman"/>
        </w:rPr>
        <w:t xml:space="preserve"> </w:t>
      </w:r>
      <w:r w:rsidRPr="00562E04">
        <w:rPr>
          <w:rStyle w:val="fontstyle31"/>
          <w:rFonts w:ascii="Times New Roman" w:hAnsi="Times New Roman"/>
        </w:rPr>
        <w:t>проведения практи</w:t>
      </w:r>
      <w:r w:rsidR="00ED4876" w:rsidRPr="00562E04">
        <w:rPr>
          <w:rStyle w:val="fontstyle31"/>
          <w:rFonts w:ascii="Times New Roman" w:hAnsi="Times New Roman"/>
        </w:rPr>
        <w:t>ки</w:t>
      </w:r>
      <w:r w:rsidR="00067D6E" w:rsidRPr="00562E04">
        <w:rPr>
          <w:rStyle w:val="fontstyle21"/>
          <w:rFonts w:ascii="Times New Roman" w:hAnsi="Times New Roman"/>
        </w:rPr>
        <w:t xml:space="preserve"> обучающихся (по профилю образовательной программы).</w:t>
      </w:r>
    </w:p>
    <w:p w14:paraId="08AB4BFA" w14:textId="2CF469CF" w:rsidR="003F58AE" w:rsidRPr="00562E04" w:rsidRDefault="00042A87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При прохождении практики в структурном подразделении ДГТУ</w:t>
      </w:r>
      <w:r w:rsidR="00B07D5B" w:rsidRPr="00562E04">
        <w:rPr>
          <w:rStyle w:val="fontstyle01"/>
          <w:rFonts w:ascii="Times New Roman" w:hAnsi="Times New Roman"/>
        </w:rPr>
        <w:t xml:space="preserve"> заключение договора о практической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="00B07D5B" w:rsidRPr="00562E04">
        <w:rPr>
          <w:rStyle w:val="fontstyle01"/>
          <w:rFonts w:ascii="Times New Roman" w:hAnsi="Times New Roman"/>
        </w:rPr>
        <w:t>подготовке обучающихся ДГТУ не предусматривается.</w:t>
      </w:r>
    </w:p>
    <w:p w14:paraId="0F58548A" w14:textId="1FEE6A5D" w:rsidR="003F58AE" w:rsidRPr="00562E04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На весь период прохождения практической подготовки на обучающихся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распространяются правила охраны труда, а также правила внутреннего трудовог</w:t>
      </w:r>
      <w:r w:rsidR="00F5473C" w:rsidRPr="00562E04">
        <w:rPr>
          <w:rStyle w:val="fontstyle01"/>
          <w:rFonts w:ascii="Times New Roman" w:hAnsi="Times New Roman"/>
        </w:rPr>
        <w:t xml:space="preserve">о </w:t>
      </w:r>
      <w:r w:rsidRPr="00562E04">
        <w:rPr>
          <w:rStyle w:val="fontstyle01"/>
          <w:rFonts w:ascii="Times New Roman" w:hAnsi="Times New Roman"/>
        </w:rPr>
        <w:t>распорядка, действующие в профильных организациях</w:t>
      </w:r>
      <w:r w:rsidRPr="00562E04">
        <w:rPr>
          <w:rStyle w:val="fontstyle21"/>
          <w:rFonts w:ascii="Times New Roman" w:hAnsi="Times New Roman"/>
        </w:rPr>
        <w:t>.</w:t>
      </w:r>
    </w:p>
    <w:p w14:paraId="5FF8FFBB" w14:textId="19B734DD" w:rsidR="003F58AE" w:rsidRPr="00562E04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При наличии в профильной организации или ДГТУ вакантной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должности, работа на которой соответствует требованиям к содержанию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практической подготовки, с обучающимся может быть заключен срочный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трудовой договор о замещении такой должности.</w:t>
      </w:r>
    </w:p>
    <w:p w14:paraId="1770EB2C" w14:textId="7E0B0846" w:rsidR="003F58AE" w:rsidRPr="00562E04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Обучающиеся, заключившие контракт с будущими работодателями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(договор о целевом обучении) или совмещающие обучение с трудовой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деятельностью в профильных организациях, вправе проходить в этих организациях</w:t>
      </w:r>
      <w:r w:rsidR="00F5473C" w:rsidRPr="00562E04">
        <w:rPr>
          <w:rStyle w:val="fontstyle01"/>
          <w:rFonts w:ascii="Times New Roman" w:hAnsi="Times New Roman"/>
        </w:rPr>
        <w:t xml:space="preserve"> практику</w:t>
      </w:r>
      <w:r w:rsidRPr="00562E04">
        <w:rPr>
          <w:rStyle w:val="fontstyle01"/>
          <w:rFonts w:ascii="Times New Roman" w:hAnsi="Times New Roman"/>
        </w:rPr>
        <w:t xml:space="preserve"> в случае, если профессиональная деятельность, осуществляемая ими в указанных профильных организациях, соответствует целям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осваив</w:t>
      </w:r>
      <w:r w:rsidR="00AC5689" w:rsidRPr="00562E04">
        <w:rPr>
          <w:rStyle w:val="fontstyle01"/>
          <w:rFonts w:ascii="Times New Roman" w:hAnsi="Times New Roman"/>
        </w:rPr>
        <w:t>аемой образовательной программы и целями практики.</w:t>
      </w:r>
    </w:p>
    <w:p w14:paraId="0E36CA62" w14:textId="7D4AAB2F" w:rsidR="00124142" w:rsidRPr="00562E04" w:rsidRDefault="00124142" w:rsidP="0012414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21"/>
          <w:rFonts w:ascii="Times New Roman" w:hAnsi="Times New Roman"/>
        </w:rPr>
        <w:t>До начала практики проводит</w:t>
      </w:r>
      <w:r w:rsidR="00B70B75" w:rsidRPr="00562E04">
        <w:rPr>
          <w:rStyle w:val="fontstyle21"/>
          <w:rFonts w:ascii="Times New Roman" w:hAnsi="Times New Roman"/>
        </w:rPr>
        <w:t>ся</w:t>
      </w:r>
      <w:r w:rsidRPr="00562E04">
        <w:rPr>
          <w:rStyle w:val="fontstyle21"/>
          <w:rFonts w:ascii="Times New Roman" w:hAnsi="Times New Roman"/>
        </w:rPr>
        <w:t xml:space="preserve"> </w:t>
      </w:r>
      <w:r w:rsidR="00B70B75" w:rsidRPr="00562E04">
        <w:rPr>
          <w:rStyle w:val="fontstyle21"/>
          <w:rFonts w:ascii="Times New Roman" w:hAnsi="Times New Roman"/>
        </w:rPr>
        <w:t>организационное</w:t>
      </w:r>
      <w:r w:rsidRPr="00562E04">
        <w:rPr>
          <w:rStyle w:val="fontstyle21"/>
          <w:rFonts w:ascii="Times New Roman" w:hAnsi="Times New Roman"/>
        </w:rPr>
        <w:t xml:space="preserve"> собрание обучающихся с участием</w:t>
      </w:r>
      <w:r w:rsidR="00ED4876" w:rsidRPr="00562E04">
        <w:rPr>
          <w:rStyle w:val="fontstyle21"/>
          <w:rFonts w:ascii="Times New Roman" w:hAnsi="Times New Roman"/>
        </w:rPr>
        <w:t xml:space="preserve"> </w:t>
      </w:r>
      <w:r w:rsidRPr="00562E04">
        <w:rPr>
          <w:rStyle w:val="fontstyle21"/>
          <w:rFonts w:ascii="Times New Roman" w:hAnsi="Times New Roman"/>
        </w:rPr>
        <w:t>руководителей практической подготовки</w:t>
      </w:r>
      <w:r w:rsidR="00B70B75" w:rsidRPr="00562E04">
        <w:rPr>
          <w:rStyle w:val="fontstyle21"/>
          <w:rFonts w:ascii="Times New Roman" w:hAnsi="Times New Roman"/>
        </w:rPr>
        <w:t xml:space="preserve"> от ДГТУ</w:t>
      </w:r>
      <w:r w:rsidRPr="00562E04">
        <w:rPr>
          <w:rStyle w:val="fontstyle21"/>
          <w:rFonts w:ascii="Times New Roman" w:hAnsi="Times New Roman"/>
        </w:rPr>
        <w:t xml:space="preserve"> для обсуждения целей, задач и</w:t>
      </w:r>
      <w:r w:rsidR="00ED4876" w:rsidRPr="00562E04">
        <w:rPr>
          <w:rStyle w:val="fontstyle21"/>
          <w:rFonts w:ascii="Times New Roman" w:hAnsi="Times New Roman"/>
        </w:rPr>
        <w:t xml:space="preserve"> </w:t>
      </w:r>
      <w:r w:rsidRPr="00562E04">
        <w:rPr>
          <w:rStyle w:val="fontstyle21"/>
          <w:rFonts w:ascii="Times New Roman" w:hAnsi="Times New Roman"/>
        </w:rPr>
        <w:t>особенностей предстоящей практики. Обучающимся выдаются индивидуальные</w:t>
      </w:r>
      <w:r w:rsidR="00ED4876" w:rsidRPr="00562E04">
        <w:rPr>
          <w:rStyle w:val="fontstyle21"/>
          <w:rFonts w:ascii="Times New Roman" w:hAnsi="Times New Roman"/>
        </w:rPr>
        <w:t xml:space="preserve"> </w:t>
      </w:r>
      <w:r w:rsidRPr="00562E04">
        <w:rPr>
          <w:rStyle w:val="fontstyle21"/>
          <w:rFonts w:ascii="Times New Roman" w:hAnsi="Times New Roman"/>
        </w:rPr>
        <w:t>задания, рабоч</w:t>
      </w:r>
      <w:r w:rsidR="00B70B75" w:rsidRPr="00562E04">
        <w:rPr>
          <w:rStyle w:val="fontstyle21"/>
          <w:rFonts w:ascii="Times New Roman" w:hAnsi="Times New Roman"/>
        </w:rPr>
        <w:t>ая программа</w:t>
      </w:r>
      <w:r w:rsidRPr="00562E04">
        <w:rPr>
          <w:rStyle w:val="fontstyle21"/>
          <w:rFonts w:ascii="Times New Roman" w:hAnsi="Times New Roman"/>
        </w:rPr>
        <w:t xml:space="preserve"> практики, методические указания</w:t>
      </w:r>
      <w:r w:rsidR="000E766B" w:rsidRPr="00562E04">
        <w:rPr>
          <w:rStyle w:val="fontstyle21"/>
          <w:rFonts w:ascii="Times New Roman" w:hAnsi="Times New Roman"/>
        </w:rPr>
        <w:t xml:space="preserve"> по практической подготовке (если они не были получены ранее)</w:t>
      </w:r>
      <w:r w:rsidRPr="00562E04">
        <w:rPr>
          <w:rStyle w:val="fontstyle21"/>
          <w:rFonts w:ascii="Times New Roman" w:hAnsi="Times New Roman"/>
        </w:rPr>
        <w:t xml:space="preserve"> и другие необходимые</w:t>
      </w:r>
      <w:r w:rsidR="00ED4876" w:rsidRPr="00562E04">
        <w:rPr>
          <w:rStyle w:val="fontstyle21"/>
          <w:rFonts w:ascii="Times New Roman" w:hAnsi="Times New Roman"/>
        </w:rPr>
        <w:t xml:space="preserve"> </w:t>
      </w:r>
      <w:r w:rsidR="000E766B" w:rsidRPr="00562E04">
        <w:rPr>
          <w:rStyle w:val="fontstyle21"/>
          <w:rFonts w:ascii="Times New Roman" w:hAnsi="Times New Roman"/>
        </w:rPr>
        <w:t>документы и материалы.</w:t>
      </w:r>
    </w:p>
    <w:p w14:paraId="46615ED2" w14:textId="6280DA31" w:rsidR="00E1544E" w:rsidRPr="00562E04" w:rsidRDefault="00E1544E" w:rsidP="00F5473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</w:p>
    <w:p w14:paraId="28F39FFF" w14:textId="45BF6621" w:rsidR="005E1C79" w:rsidRPr="00562E04" w:rsidRDefault="00371D92" w:rsidP="00A927E2">
      <w:pPr>
        <w:spacing w:after="0" w:line="240" w:lineRule="auto"/>
        <w:ind w:firstLine="567"/>
        <w:jc w:val="both"/>
        <w:rPr>
          <w:rStyle w:val="fontstyle01"/>
          <w:rFonts w:ascii="Times New Roman" w:hAnsi="Times New Roman"/>
          <w:b/>
        </w:rPr>
      </w:pPr>
      <w:r w:rsidRPr="00562E04">
        <w:rPr>
          <w:rStyle w:val="fontstyle01"/>
          <w:rFonts w:ascii="Times New Roman" w:hAnsi="Times New Roman"/>
          <w:b/>
        </w:rPr>
        <w:t>Права и о</w:t>
      </w:r>
      <w:r w:rsidR="00B07D5B" w:rsidRPr="00562E04">
        <w:rPr>
          <w:rStyle w:val="fontstyle01"/>
          <w:rFonts w:ascii="Times New Roman" w:hAnsi="Times New Roman"/>
          <w:b/>
        </w:rPr>
        <w:t>бязанности обучающихся</w:t>
      </w:r>
      <w:r w:rsidR="00391AC1" w:rsidRPr="00562E04">
        <w:rPr>
          <w:rStyle w:val="fontstyle01"/>
          <w:rFonts w:ascii="Times New Roman" w:hAnsi="Times New Roman"/>
          <w:b/>
        </w:rPr>
        <w:t xml:space="preserve"> при прохождении практики</w:t>
      </w:r>
    </w:p>
    <w:p w14:paraId="78A87411" w14:textId="634AB34C" w:rsidR="00F5473C" w:rsidRPr="00562E04" w:rsidRDefault="00B07D5B" w:rsidP="00A927E2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</w:rPr>
      </w:pPr>
      <w:r w:rsidRPr="00562E04">
        <w:rPr>
          <w:rStyle w:val="fontstyle21"/>
          <w:rFonts w:ascii="Times New Roman" w:hAnsi="Times New Roman"/>
        </w:rPr>
        <w:t xml:space="preserve">Обучающиеся при прохождении </w:t>
      </w:r>
      <w:r w:rsidR="007E6EDC" w:rsidRPr="00562E04">
        <w:rPr>
          <w:rStyle w:val="fontstyle21"/>
          <w:rFonts w:ascii="Times New Roman" w:hAnsi="Times New Roman"/>
        </w:rPr>
        <w:t>практики</w:t>
      </w:r>
      <w:r w:rsidRPr="00562E04">
        <w:rPr>
          <w:rStyle w:val="fontstyle21"/>
          <w:rFonts w:ascii="Times New Roman" w:hAnsi="Times New Roman"/>
        </w:rPr>
        <w:t xml:space="preserve"> обязаны</w:t>
      </w:r>
      <w:r w:rsidR="00F5473C" w:rsidRPr="00562E04">
        <w:rPr>
          <w:rStyle w:val="fontstyle21"/>
          <w:rFonts w:ascii="Times New Roman" w:hAnsi="Times New Roman"/>
        </w:rPr>
        <w:t>:</w:t>
      </w:r>
    </w:p>
    <w:p w14:paraId="642FDE6E" w14:textId="5C21432B" w:rsidR="005E1C79" w:rsidRPr="00562E04" w:rsidRDefault="00F5473C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21"/>
          <w:rFonts w:ascii="Times New Roman" w:hAnsi="Times New Roman"/>
        </w:rPr>
        <w:t>-</w:t>
      </w:r>
      <w:r w:rsidR="00B07D5B" w:rsidRPr="00562E04">
        <w:rPr>
          <w:rStyle w:val="fontstyle21"/>
          <w:rFonts w:ascii="Times New Roman" w:hAnsi="Times New Roman"/>
        </w:rPr>
        <w:t xml:space="preserve"> не</w:t>
      </w:r>
      <w:r w:rsidRPr="00562E04">
        <w:rPr>
          <w:rStyle w:val="fontstyle21"/>
          <w:rFonts w:ascii="Times New Roman" w:hAnsi="Times New Roman"/>
        </w:rPr>
        <w:t xml:space="preserve"> </w:t>
      </w:r>
      <w:r w:rsidR="00B07D5B" w:rsidRPr="00562E04">
        <w:rPr>
          <w:rStyle w:val="fontstyle21"/>
          <w:rFonts w:ascii="Times New Roman" w:hAnsi="Times New Roman"/>
        </w:rPr>
        <w:t>позднее</w:t>
      </w:r>
      <w:r w:rsidR="00AC5689" w:rsidRPr="00562E04">
        <w:rPr>
          <w:rStyle w:val="fontstyle21"/>
          <w:rFonts w:ascii="Times New Roman" w:hAnsi="Times New Roman"/>
        </w:rPr>
        <w:t>,</w:t>
      </w:r>
      <w:r w:rsidR="00B07D5B" w:rsidRPr="00562E04">
        <w:rPr>
          <w:rStyle w:val="fontstyle21"/>
          <w:rFonts w:ascii="Times New Roman" w:hAnsi="Times New Roman"/>
        </w:rPr>
        <w:t xml:space="preserve"> чем за неделю до начала </w:t>
      </w:r>
      <w:r w:rsidR="007E6EDC" w:rsidRPr="00562E04">
        <w:rPr>
          <w:rStyle w:val="fontstyle21"/>
          <w:rFonts w:ascii="Times New Roman" w:hAnsi="Times New Roman"/>
        </w:rPr>
        <w:t>практики</w:t>
      </w:r>
      <w:r w:rsidR="00AC5689" w:rsidRPr="00562E04">
        <w:rPr>
          <w:rStyle w:val="fontstyle21"/>
          <w:rFonts w:ascii="Times New Roman" w:hAnsi="Times New Roman"/>
        </w:rPr>
        <w:t>,</w:t>
      </w:r>
      <w:r w:rsidR="00B07D5B" w:rsidRPr="00562E04">
        <w:rPr>
          <w:rStyle w:val="fontstyle21"/>
          <w:rFonts w:ascii="Times New Roman" w:hAnsi="Times New Roman"/>
        </w:rPr>
        <w:t xml:space="preserve"> пройти собеседование</w:t>
      </w:r>
      <w:r w:rsidR="0064281E" w:rsidRPr="00562E04">
        <w:rPr>
          <w:rStyle w:val="fontstyle21"/>
          <w:rFonts w:ascii="Times New Roman" w:hAnsi="Times New Roman"/>
        </w:rPr>
        <w:t xml:space="preserve"> </w:t>
      </w:r>
      <w:r w:rsidR="0064281E" w:rsidRPr="00562E04">
        <w:rPr>
          <w:rStyle w:val="fontstyle01"/>
          <w:rFonts w:ascii="Times New Roman" w:hAnsi="Times New Roman"/>
        </w:rPr>
        <w:t xml:space="preserve">с руководителем практической подготовки от ДГТУ и </w:t>
      </w:r>
      <w:r w:rsidR="000E766B" w:rsidRPr="00562E04">
        <w:rPr>
          <w:rStyle w:val="fontstyle01"/>
          <w:rFonts w:ascii="Times New Roman" w:hAnsi="Times New Roman"/>
        </w:rPr>
        <w:t>обсудить</w:t>
      </w:r>
      <w:r w:rsidR="0064281E" w:rsidRPr="00562E04">
        <w:rPr>
          <w:rStyle w:val="fontstyle01"/>
          <w:rFonts w:ascii="Times New Roman" w:hAnsi="Times New Roman"/>
        </w:rPr>
        <w:t xml:space="preserve"> задание на</w:t>
      </w:r>
      <w:r w:rsidRPr="00562E04">
        <w:rPr>
          <w:rStyle w:val="fontstyle01"/>
          <w:rFonts w:ascii="Times New Roman" w:hAnsi="Times New Roman"/>
        </w:rPr>
        <w:t xml:space="preserve"> </w:t>
      </w:r>
      <w:r w:rsidR="007E6EDC" w:rsidRPr="00562E04">
        <w:rPr>
          <w:rStyle w:val="fontstyle01"/>
          <w:rFonts w:ascii="Times New Roman" w:hAnsi="Times New Roman"/>
        </w:rPr>
        <w:t>практику</w:t>
      </w:r>
      <w:r w:rsidRPr="00562E04">
        <w:rPr>
          <w:rStyle w:val="fontstyle01"/>
          <w:rFonts w:ascii="Times New Roman" w:hAnsi="Times New Roman"/>
        </w:rPr>
        <w:t>;</w:t>
      </w:r>
    </w:p>
    <w:p w14:paraId="70848EAC" w14:textId="2DBE5E81" w:rsidR="005E1C79" w:rsidRPr="00562E04" w:rsidRDefault="00F5473C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- с</w:t>
      </w:r>
      <w:r w:rsidR="0064281E" w:rsidRPr="00562E04">
        <w:rPr>
          <w:rStyle w:val="fontstyle01"/>
          <w:rFonts w:ascii="Times New Roman" w:hAnsi="Times New Roman"/>
        </w:rPr>
        <w:t>облюдать установленные сроки практи</w:t>
      </w:r>
      <w:r w:rsidR="007E6EDC" w:rsidRPr="00562E04">
        <w:rPr>
          <w:rStyle w:val="fontstyle01"/>
          <w:rFonts w:ascii="Times New Roman" w:hAnsi="Times New Roman"/>
        </w:rPr>
        <w:t>ки;</w:t>
      </w:r>
    </w:p>
    <w:p w14:paraId="3276F09C" w14:textId="46F6FD79" w:rsidR="005E1C79" w:rsidRPr="00562E04" w:rsidRDefault="0064281E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21"/>
          <w:rFonts w:ascii="Times New Roman" w:hAnsi="Times New Roman"/>
        </w:rPr>
        <w:t xml:space="preserve">- </w:t>
      </w:r>
      <w:r w:rsidRPr="00562E04">
        <w:rPr>
          <w:rStyle w:val="fontstyle01"/>
          <w:rFonts w:ascii="Times New Roman" w:hAnsi="Times New Roman"/>
        </w:rPr>
        <w:t>изучить и соблюдать правила охраны труда и пожарной безопасности,</w:t>
      </w:r>
      <w:r w:rsidR="007E6ED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соблюдать правила внутреннего трудового распорядка профильной организации, в</w:t>
      </w:r>
      <w:r w:rsidR="007E6ED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которой проходит практика;</w:t>
      </w:r>
    </w:p>
    <w:p w14:paraId="66FBCF07" w14:textId="26FCCC5A" w:rsidR="005E1C79" w:rsidRPr="00562E04" w:rsidRDefault="0064281E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21"/>
          <w:rFonts w:ascii="Times New Roman" w:hAnsi="Times New Roman"/>
        </w:rPr>
        <w:t xml:space="preserve">- </w:t>
      </w:r>
      <w:r w:rsidRPr="00562E04">
        <w:rPr>
          <w:rStyle w:val="fontstyle01"/>
          <w:rFonts w:ascii="Times New Roman" w:hAnsi="Times New Roman"/>
        </w:rPr>
        <w:t>выполнять индивидуальные задания</w:t>
      </w:r>
      <w:r w:rsidR="008B7D02" w:rsidRPr="00562E04">
        <w:rPr>
          <w:rStyle w:val="fontstyle01"/>
          <w:rFonts w:ascii="Times New Roman" w:hAnsi="Times New Roman"/>
        </w:rPr>
        <w:t xml:space="preserve"> по</w:t>
      </w:r>
      <w:r w:rsidRPr="00562E04">
        <w:rPr>
          <w:rStyle w:val="fontstyle01"/>
          <w:rFonts w:ascii="Times New Roman" w:hAnsi="Times New Roman"/>
        </w:rPr>
        <w:t xml:space="preserve"> практи</w:t>
      </w:r>
      <w:r w:rsidR="007E6EDC" w:rsidRPr="00562E04">
        <w:rPr>
          <w:rStyle w:val="fontstyle01"/>
          <w:rFonts w:ascii="Times New Roman" w:hAnsi="Times New Roman"/>
        </w:rPr>
        <w:t>к</w:t>
      </w:r>
      <w:r w:rsidR="008B7D02" w:rsidRPr="00562E04">
        <w:rPr>
          <w:rStyle w:val="fontstyle01"/>
          <w:rFonts w:ascii="Times New Roman" w:hAnsi="Times New Roman"/>
        </w:rPr>
        <w:t>е</w:t>
      </w:r>
      <w:r w:rsidR="007E6EDC" w:rsidRPr="00562E04">
        <w:rPr>
          <w:rStyle w:val="fontstyle01"/>
          <w:rFonts w:ascii="Times New Roman" w:hAnsi="Times New Roman"/>
        </w:rPr>
        <w:t>;</w:t>
      </w:r>
    </w:p>
    <w:p w14:paraId="7F794EE3" w14:textId="2C110871" w:rsidR="00B07D5B" w:rsidRPr="00562E04" w:rsidRDefault="007E6EDC" w:rsidP="00A927E2">
      <w:pPr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562E04">
        <w:rPr>
          <w:rStyle w:val="fontstyle01"/>
          <w:rFonts w:ascii="Times New Roman" w:hAnsi="Times New Roman"/>
        </w:rPr>
        <w:t>- с</w:t>
      </w:r>
      <w:r w:rsidR="0064281E" w:rsidRPr="00562E04">
        <w:rPr>
          <w:rStyle w:val="fontstyle01"/>
          <w:rFonts w:ascii="Times New Roman" w:hAnsi="Times New Roman"/>
        </w:rPr>
        <w:t xml:space="preserve">оставить отчет </w:t>
      </w:r>
      <w:r w:rsidR="004032D6" w:rsidRPr="00562E04">
        <w:rPr>
          <w:rStyle w:val="fontstyle01"/>
          <w:rFonts w:ascii="Times New Roman" w:hAnsi="Times New Roman"/>
        </w:rPr>
        <w:t xml:space="preserve">по </w:t>
      </w:r>
      <w:r w:rsidR="0064281E" w:rsidRPr="00562E04">
        <w:rPr>
          <w:rStyle w:val="fontstyle01"/>
          <w:rFonts w:ascii="Times New Roman" w:hAnsi="Times New Roman"/>
        </w:rPr>
        <w:t>практик</w:t>
      </w:r>
      <w:r w:rsidR="004032D6" w:rsidRPr="00562E04">
        <w:rPr>
          <w:rStyle w:val="fontstyle01"/>
          <w:rFonts w:ascii="Times New Roman" w:hAnsi="Times New Roman"/>
        </w:rPr>
        <w:t>е</w:t>
      </w:r>
      <w:r w:rsidR="0064281E" w:rsidRPr="00562E04">
        <w:rPr>
          <w:rStyle w:val="fontstyle01"/>
          <w:rFonts w:ascii="Times New Roman" w:hAnsi="Times New Roman"/>
        </w:rPr>
        <w:t>, представить его руководителям практической подготовки и</w:t>
      </w:r>
      <w:r w:rsidR="004032D6" w:rsidRPr="00562E04">
        <w:rPr>
          <w:rStyle w:val="fontstyle01"/>
          <w:rFonts w:ascii="Times New Roman" w:hAnsi="Times New Roman"/>
        </w:rPr>
        <w:t>,</w:t>
      </w:r>
      <w:r w:rsidR="0064281E" w:rsidRPr="00562E04">
        <w:rPr>
          <w:rStyle w:val="fontstyle01"/>
          <w:rFonts w:ascii="Times New Roman" w:hAnsi="Times New Roman"/>
        </w:rPr>
        <w:t xml:space="preserve"> в</w:t>
      </w:r>
      <w:r w:rsidRPr="00562E04">
        <w:rPr>
          <w:rStyle w:val="fontstyle01"/>
          <w:rFonts w:ascii="Times New Roman" w:hAnsi="Times New Roman"/>
        </w:rPr>
        <w:t xml:space="preserve"> </w:t>
      </w:r>
      <w:r w:rsidR="0064281E" w:rsidRPr="00562E04">
        <w:rPr>
          <w:rStyle w:val="fontstyle01"/>
          <w:rFonts w:ascii="Times New Roman" w:hAnsi="Times New Roman"/>
        </w:rPr>
        <w:t>установленные сроки</w:t>
      </w:r>
      <w:r w:rsidR="004032D6" w:rsidRPr="00562E04">
        <w:rPr>
          <w:rStyle w:val="fontstyle01"/>
          <w:rFonts w:ascii="Times New Roman" w:hAnsi="Times New Roman"/>
        </w:rPr>
        <w:t>,</w:t>
      </w:r>
      <w:r w:rsidR="0064281E" w:rsidRPr="00562E04">
        <w:rPr>
          <w:rStyle w:val="fontstyle01"/>
          <w:rFonts w:ascii="Times New Roman" w:hAnsi="Times New Roman"/>
        </w:rPr>
        <w:t xml:space="preserve"> защитить </w:t>
      </w:r>
      <w:r w:rsidR="004032D6" w:rsidRPr="00562E04">
        <w:rPr>
          <w:rStyle w:val="fontstyle01"/>
          <w:rFonts w:ascii="Times New Roman" w:hAnsi="Times New Roman"/>
        </w:rPr>
        <w:t>его</w:t>
      </w:r>
      <w:r w:rsidRPr="00562E04">
        <w:rPr>
          <w:rStyle w:val="fontstyle01"/>
          <w:rFonts w:ascii="Times New Roman" w:hAnsi="Times New Roman"/>
        </w:rPr>
        <w:t>.</w:t>
      </w:r>
    </w:p>
    <w:p w14:paraId="5FB457D3" w14:textId="389414ED" w:rsidR="00F5473C" w:rsidRPr="00562E04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21"/>
          <w:rFonts w:ascii="Times New Roman" w:hAnsi="Times New Roman"/>
        </w:rPr>
        <w:t>Обучающийся имеет право сменить профильную организацию при мотивированном отказе или</w:t>
      </w:r>
      <w:r w:rsidRPr="00562E04">
        <w:rPr>
          <w:rStyle w:val="fontstyle01"/>
          <w:rFonts w:ascii="Times New Roman" w:hAnsi="Times New Roman"/>
        </w:rPr>
        <w:t xml:space="preserve">, </w:t>
      </w:r>
      <w:r w:rsidRPr="00562E04">
        <w:rPr>
          <w:rStyle w:val="fontstyle21"/>
          <w:rFonts w:ascii="Times New Roman" w:hAnsi="Times New Roman"/>
        </w:rPr>
        <w:t xml:space="preserve">в случае </w:t>
      </w:r>
      <w:r w:rsidR="00042A87" w:rsidRPr="00562E04">
        <w:rPr>
          <w:rStyle w:val="fontstyle21"/>
          <w:rFonts w:ascii="Times New Roman" w:hAnsi="Times New Roman"/>
        </w:rPr>
        <w:t>наличия,</w:t>
      </w:r>
      <w:r w:rsidRPr="00562E04">
        <w:rPr>
          <w:rStyle w:val="fontstyle21"/>
          <w:rFonts w:ascii="Times New Roman" w:hAnsi="Times New Roman"/>
        </w:rPr>
        <w:t xml:space="preserve"> самостоятельно найденного обучающимся места прохождения практики</w:t>
      </w:r>
      <w:r w:rsidRPr="00562E04">
        <w:rPr>
          <w:rStyle w:val="fontstyle01"/>
          <w:rFonts w:ascii="Times New Roman" w:hAnsi="Times New Roman"/>
        </w:rPr>
        <w:t xml:space="preserve">, </w:t>
      </w:r>
      <w:r w:rsidRPr="00562E04">
        <w:rPr>
          <w:rStyle w:val="fontstyle21"/>
          <w:rFonts w:ascii="Times New Roman" w:hAnsi="Times New Roman"/>
        </w:rPr>
        <w:t xml:space="preserve">заключить индивидуальный договор </w:t>
      </w:r>
      <w:r w:rsidRPr="00562E04">
        <w:rPr>
          <w:rStyle w:val="fontstyle01"/>
          <w:rFonts w:ascii="Times New Roman" w:hAnsi="Times New Roman"/>
        </w:rPr>
        <w:t>о практической подготовке (за исключением юридических лиц</w:t>
      </w:r>
      <w:r w:rsidRPr="00562E04">
        <w:rPr>
          <w:rStyle w:val="fontstyle21"/>
          <w:rFonts w:ascii="Times New Roman" w:hAnsi="Times New Roman"/>
        </w:rPr>
        <w:t xml:space="preserve">, </w:t>
      </w:r>
      <w:r w:rsidRPr="00562E04">
        <w:rPr>
          <w:rStyle w:val="fontstyle01"/>
          <w:rFonts w:ascii="Times New Roman" w:hAnsi="Times New Roman"/>
        </w:rPr>
        <w:t>где он является участником</w:t>
      </w:r>
      <w:r w:rsidRPr="00562E04">
        <w:rPr>
          <w:rStyle w:val="fontstyle21"/>
          <w:rFonts w:ascii="Times New Roman" w:hAnsi="Times New Roman"/>
        </w:rPr>
        <w:t>).</w:t>
      </w:r>
    </w:p>
    <w:p w14:paraId="249A1870" w14:textId="7C7BE4FB" w:rsidR="00F5473C" w:rsidRPr="00562E04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Продолжительность рабочего дня обучающихся при прохождении</w:t>
      </w:r>
      <w:r w:rsidR="00764167" w:rsidRPr="00562E04">
        <w:rPr>
          <w:rStyle w:val="fontstyle01"/>
          <w:rFonts w:ascii="Times New Roman" w:hAnsi="Times New Roman"/>
        </w:rPr>
        <w:t xml:space="preserve"> практики</w:t>
      </w:r>
      <w:r w:rsidRPr="00562E04">
        <w:rPr>
          <w:rStyle w:val="fontstyle01"/>
          <w:rFonts w:ascii="Times New Roman" w:hAnsi="Times New Roman"/>
        </w:rPr>
        <w:t xml:space="preserve"> определяется статьями 91 и 92 Трудового кодекса</w:t>
      </w:r>
      <w:r w:rsidR="000A5773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Российской Федерации и составляет:</w:t>
      </w:r>
    </w:p>
    <w:p w14:paraId="3EF0BA72" w14:textId="77777777" w:rsidR="00F5473C" w:rsidRPr="00562E04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21"/>
          <w:rFonts w:ascii="Times New Roman" w:hAnsi="Times New Roman"/>
        </w:rPr>
        <w:lastRenderedPageBreak/>
        <w:t xml:space="preserve">- </w:t>
      </w:r>
      <w:r w:rsidRPr="00562E04">
        <w:rPr>
          <w:rStyle w:val="fontstyle01"/>
          <w:rFonts w:ascii="Times New Roman" w:hAnsi="Times New Roman"/>
        </w:rPr>
        <w:t>для обучающихся в возрасте от 18 лет и старше – не более 40 часов в неделю.</w:t>
      </w:r>
    </w:p>
    <w:p w14:paraId="33E8EB9B" w14:textId="77777777" w:rsidR="001B4D05" w:rsidRPr="00562E04" w:rsidRDefault="001B4D05" w:rsidP="00EF5326">
      <w:pPr>
        <w:widowControl w:val="0"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pacing w:val="20"/>
          <w:sz w:val="28"/>
          <w:szCs w:val="28"/>
        </w:rPr>
      </w:pPr>
    </w:p>
    <w:p w14:paraId="5CB025B8" w14:textId="7BB04235" w:rsidR="00EF5326" w:rsidRPr="00562E04" w:rsidRDefault="00EF5326" w:rsidP="00EF5326">
      <w:pPr>
        <w:widowControl w:val="0"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z w:val="28"/>
          <w:szCs w:val="28"/>
        </w:rPr>
      </w:pPr>
      <w:r w:rsidRPr="00562E04">
        <w:rPr>
          <w:rFonts w:ascii="Times New Roman" w:hAnsi="Times New Roman"/>
          <w:b/>
          <w:sz w:val="28"/>
          <w:szCs w:val="28"/>
        </w:rPr>
        <w:t>Программа практики</w:t>
      </w:r>
    </w:p>
    <w:p w14:paraId="438DE590" w14:textId="1F0FA066" w:rsidR="00835459" w:rsidRPr="00562E04" w:rsidRDefault="00835459" w:rsidP="00835459">
      <w:pPr>
        <w:pStyle w:val="1"/>
        <w:spacing w:before="0" w:line="240" w:lineRule="auto"/>
        <w:ind w:right="73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62E04">
        <w:rPr>
          <w:rFonts w:ascii="Times New Roman" w:hAnsi="Times New Roman" w:cs="Times New Roman"/>
          <w:color w:val="auto"/>
          <w:sz w:val="28"/>
          <w:szCs w:val="28"/>
        </w:rPr>
        <w:t>Основные этапы прохождения практики</w:t>
      </w:r>
      <w:r w:rsidR="00430F60" w:rsidRPr="00562E04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562E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6E4B6FE9" w14:textId="77777777" w:rsidR="00AC5689" w:rsidRPr="00562E04" w:rsidRDefault="00AC5689" w:rsidP="00AC5689">
      <w:pPr>
        <w:pStyle w:val="3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62E04">
        <w:rPr>
          <w:rFonts w:ascii="Times New Roman" w:hAnsi="Times New Roman" w:cs="Times New Roman"/>
          <w:color w:val="auto"/>
          <w:sz w:val="28"/>
          <w:szCs w:val="28"/>
        </w:rPr>
        <w:t>Подготовительный этап:</w:t>
      </w:r>
    </w:p>
    <w:p w14:paraId="5F112365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инструктаж по технике безопасности;</w:t>
      </w:r>
    </w:p>
    <w:p w14:paraId="2F87CD4F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составление рабочего графика (плана) проведения практики; </w:t>
      </w:r>
    </w:p>
    <w:p w14:paraId="07DC0D98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экскурсия по предприятию. </w:t>
      </w:r>
    </w:p>
    <w:p w14:paraId="2002350C" w14:textId="77777777" w:rsidR="00AC5689" w:rsidRPr="00562E04" w:rsidRDefault="00AC5689" w:rsidP="00AC5689">
      <w:pPr>
        <w:pStyle w:val="3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62E04">
        <w:rPr>
          <w:rFonts w:ascii="Times New Roman" w:hAnsi="Times New Roman" w:cs="Times New Roman"/>
          <w:color w:val="auto"/>
          <w:sz w:val="28"/>
          <w:szCs w:val="28"/>
        </w:rPr>
        <w:t>Производственный этап:</w:t>
      </w:r>
    </w:p>
    <w:p w14:paraId="0FB9C303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сбор материала в соответствии с индивидуальным заданием;</w:t>
      </w:r>
    </w:p>
    <w:p w14:paraId="647AFFA9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работа с информационными источниками. Изучение, сбор и систематизация информационных ресурсов в соответствии с индивидуальным заданием; </w:t>
      </w:r>
    </w:p>
    <w:p w14:paraId="5DAEF1BA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анализ, обработка и систематизация данных, полученных в ходе исследований в соответствии с индивидуальным заданием, с использованием современных способов обработки информации; </w:t>
      </w:r>
    </w:p>
    <w:p w14:paraId="1B7C45AA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ведение дневника практики;</w:t>
      </w:r>
    </w:p>
    <w:p w14:paraId="09893D1D" w14:textId="77777777" w:rsidR="00AC5689" w:rsidRPr="00562E04" w:rsidRDefault="00AC5689" w:rsidP="00AC568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постоянные консультации с руководителями практической подготовки от ДГТУ и от предприятия;</w:t>
      </w:r>
    </w:p>
    <w:p w14:paraId="70FA3768" w14:textId="77777777" w:rsidR="00AC5689" w:rsidRPr="00562E04" w:rsidRDefault="00AC5689" w:rsidP="00AC568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выполнение задания по практике.</w:t>
      </w:r>
    </w:p>
    <w:p w14:paraId="7CA436EB" w14:textId="77777777" w:rsidR="00AC5689" w:rsidRPr="00562E04" w:rsidRDefault="00AC5689" w:rsidP="00AC5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Заключительный этап:</w:t>
      </w:r>
    </w:p>
    <w:p w14:paraId="42DBC5B0" w14:textId="77777777" w:rsidR="00AC5689" w:rsidRPr="00562E04" w:rsidRDefault="00AC5689" w:rsidP="00AC5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подготовка отчёта по практике и электронной презентации;  </w:t>
      </w:r>
    </w:p>
    <w:p w14:paraId="7C7CF7B5" w14:textId="043BD592" w:rsidR="00EF5326" w:rsidRPr="00562E04" w:rsidRDefault="00AC5689" w:rsidP="00AC5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защита отчёта</w:t>
      </w:r>
      <w:r w:rsidRPr="00562E04">
        <w:rPr>
          <w:rFonts w:ascii="Times New Roman" w:hAnsi="Times New Roman"/>
          <w:spacing w:val="20"/>
          <w:sz w:val="28"/>
          <w:szCs w:val="28"/>
        </w:rPr>
        <w:t>.</w:t>
      </w:r>
    </w:p>
    <w:p w14:paraId="794EB0E4" w14:textId="7FE40519" w:rsidR="00BE36B6" w:rsidRPr="00562E04" w:rsidRDefault="00BE36B6" w:rsidP="00463B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62E04">
        <w:rPr>
          <w:rFonts w:ascii="Times New Roman" w:hAnsi="Times New Roman"/>
          <w:b/>
          <w:sz w:val="28"/>
          <w:szCs w:val="28"/>
        </w:rPr>
        <w:t>Индивидуальное задание на практику</w:t>
      </w:r>
      <w:r w:rsidR="001712B0" w:rsidRPr="00562E04">
        <w:rPr>
          <w:rFonts w:ascii="Times New Roman" w:hAnsi="Times New Roman"/>
          <w:b/>
          <w:sz w:val="28"/>
          <w:szCs w:val="28"/>
        </w:rPr>
        <w:t xml:space="preserve"> </w:t>
      </w:r>
    </w:p>
    <w:p w14:paraId="1FCF9050" w14:textId="71C4B796" w:rsidR="00BE36B6" w:rsidRPr="00562E04" w:rsidRDefault="00BE36B6" w:rsidP="00463B87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Индивидуальное задание состоит из задач и мероприятий, которые обучающийся должен выполнить под руководством опытного наставника или преподавателя. </w:t>
      </w:r>
      <w:r w:rsidRPr="00562E04">
        <w:rPr>
          <w:rFonts w:ascii="Times New Roman" w:hAnsi="Times New Roman"/>
          <w:sz w:val="28"/>
          <w:szCs w:val="28"/>
        </w:rPr>
        <w:t xml:space="preserve">Индивидуальное задание </w:t>
      </w:r>
      <w:r w:rsidR="008E34D2" w:rsidRPr="00562E04">
        <w:rPr>
          <w:rFonts w:ascii="Times New Roman" w:hAnsi="Times New Roman"/>
          <w:sz w:val="28"/>
          <w:szCs w:val="28"/>
        </w:rPr>
        <w:t xml:space="preserve">оформляется на специальном бланке и </w:t>
      </w:r>
      <w:r w:rsidRPr="00562E04">
        <w:rPr>
          <w:rFonts w:ascii="Times New Roman" w:hAnsi="Times New Roman"/>
          <w:sz w:val="28"/>
          <w:szCs w:val="28"/>
        </w:rPr>
        <w:t xml:space="preserve">выдается в начале практики. </w:t>
      </w:r>
    </w:p>
    <w:p w14:paraId="511C9A8B" w14:textId="048C3840" w:rsidR="000A5773" w:rsidRPr="00562E04" w:rsidRDefault="00BE36B6" w:rsidP="00463B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62E04">
        <w:rPr>
          <w:rFonts w:ascii="Times New Roman" w:hAnsi="Times New Roman"/>
          <w:sz w:val="28"/>
          <w:szCs w:val="28"/>
        </w:rPr>
        <w:t>Индивидуальное задание – включает в себя полное развёрнутое рассмотрение задач, поставленных руководителем практ</w:t>
      </w:r>
      <w:r w:rsidR="008E34D2" w:rsidRPr="00562E04">
        <w:rPr>
          <w:rFonts w:ascii="Times New Roman" w:hAnsi="Times New Roman"/>
          <w:sz w:val="28"/>
          <w:szCs w:val="28"/>
        </w:rPr>
        <w:t>ической подготовки</w:t>
      </w:r>
      <w:r w:rsidRPr="00562E04">
        <w:rPr>
          <w:rFonts w:ascii="Times New Roman" w:hAnsi="Times New Roman"/>
          <w:sz w:val="28"/>
          <w:szCs w:val="28"/>
        </w:rPr>
        <w:t xml:space="preserve"> от </w:t>
      </w:r>
      <w:r w:rsidR="002A3DC4" w:rsidRPr="00562E04">
        <w:rPr>
          <w:rFonts w:ascii="Times New Roman" w:hAnsi="Times New Roman"/>
          <w:sz w:val="28"/>
          <w:szCs w:val="28"/>
        </w:rPr>
        <w:t>ДГТУ</w:t>
      </w:r>
      <w:r w:rsidR="00AB5653">
        <w:rPr>
          <w:rFonts w:ascii="Times New Roman" w:hAnsi="Times New Roman"/>
          <w:sz w:val="28"/>
          <w:szCs w:val="28"/>
        </w:rPr>
        <w:t xml:space="preserve"> и согласованное с научным руководителем магистранта</w:t>
      </w:r>
      <w:r w:rsidRPr="00562E04">
        <w:rPr>
          <w:rFonts w:ascii="Times New Roman" w:hAnsi="Times New Roman"/>
          <w:sz w:val="28"/>
          <w:szCs w:val="28"/>
        </w:rPr>
        <w:t>. Для каждого практиканта формируется индивидуальное задание на всё время практики.</w:t>
      </w:r>
      <w:r w:rsidRPr="00562E04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14:paraId="07ECBE5F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7495">
        <w:rPr>
          <w:rFonts w:ascii="Times New Roman" w:hAnsi="Times New Roman"/>
          <w:sz w:val="28"/>
          <w:szCs w:val="28"/>
        </w:rPr>
        <w:tab/>
        <w:t>Научный руководитель магистранта ставит задачи на практику исходя из согласованного с магистрантом направления и тематики исследований.</w:t>
      </w:r>
    </w:p>
    <w:p w14:paraId="14D2F167" w14:textId="77777777" w:rsid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7495">
        <w:rPr>
          <w:rFonts w:ascii="Times New Roman" w:hAnsi="Times New Roman"/>
          <w:sz w:val="28"/>
          <w:szCs w:val="28"/>
        </w:rPr>
        <w:tab/>
      </w:r>
    </w:p>
    <w:p w14:paraId="67D61006" w14:textId="4C9BECA9" w:rsidR="00D41646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8C7495">
        <w:rPr>
          <w:rFonts w:ascii="Times New Roman" w:hAnsi="Times New Roman"/>
          <w:b/>
          <w:bCs/>
          <w:sz w:val="28"/>
          <w:szCs w:val="28"/>
        </w:rPr>
        <w:t>Примерные направления и тематики магистерских диссертаций.</w:t>
      </w:r>
      <w:r w:rsidR="00042A87" w:rsidRPr="008C7495">
        <w:rPr>
          <w:b/>
          <w:bCs/>
        </w:rPr>
        <w:br/>
      </w:r>
    </w:p>
    <w:p w14:paraId="2FA8B28E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ТЕМАТИЧЕСКОЕ НАПРАВЛЕНИЕ – «Инженерно-авиационное обеспечение безопасности полетов»</w:t>
      </w:r>
    </w:p>
    <w:p w14:paraId="75D6B2D8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1. Анализ опыта эксплуатации систем конкретного типа ЛА и разработка организационно-технических мероприятий по повышению безопасности полетов.</w:t>
      </w:r>
    </w:p>
    <w:p w14:paraId="489810B0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2. Усовершенствование конкретной системы конкретного типа ЛА на основе анализа надежности с целью повышения безопасности полетов.</w:t>
      </w:r>
    </w:p>
    <w:p w14:paraId="0CC51279" w14:textId="2F26DA3F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3. Разработка программы обеспечения безопасности полетов конкретного типа ЛА на основе опыта его эксплуатации в конкретной авиационно-технической базе (АТБ).</w:t>
      </w:r>
    </w:p>
    <w:p w14:paraId="7F6259F6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lastRenderedPageBreak/>
        <w:t>4. Совершенствование рекламационно-претензионной работы в конкретной АТБ.</w:t>
      </w:r>
    </w:p>
    <w:p w14:paraId="7B22206F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ТЕМАТИЧЕСКОЕ НАПРАВЛЕНИЕ – «Надежность авиационной техники»</w:t>
      </w:r>
    </w:p>
    <w:p w14:paraId="67433C15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1. Усовершенствование конкретной системы конкретного типа ЛА на основе анализа опта эксплуатации и разработка мероприятий по повышению надежности.</w:t>
      </w:r>
    </w:p>
    <w:p w14:paraId="1964D1EA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2. Усовершенствование конкретной системы конкретного типа ЛА на основе анализа надежности и разработка мероприятий с целью повышения безопасности полетов.</w:t>
      </w:r>
    </w:p>
    <w:p w14:paraId="4BD5C125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3. Усовершенствование конструкции конкретной системы конкретного типа ЛА с целью повышения эксплуатационной надежности.</w:t>
      </w:r>
    </w:p>
    <w:p w14:paraId="625F78B0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4. Конструктивно-технологическое совершенствование конкретной системы конкретного типа ЛА с целью повышения эксплуатационной надежности.</w:t>
      </w:r>
    </w:p>
    <w:p w14:paraId="19B9B3E0" w14:textId="77777777" w:rsid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03A5E663" w14:textId="008F6F9E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ТЕМАТИЧЕСКОЕ НАПРАВЛЕНИЕ – «Эксплуатационная технологичность авиационной техники»</w:t>
      </w:r>
    </w:p>
    <w:p w14:paraId="0E840D67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1. Усовершенствование конкретной системы конкретного типа ЛА на основе анализа эксплуатационной технологичности и опыта технического обслуживания.</w:t>
      </w:r>
    </w:p>
    <w:p w14:paraId="7B02ED0D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2. Анализ технического состояния и технология обслуживания конкретной системы конкретного типа ЛА с целью повышения уровня эксплуатационной технологичности.</w:t>
      </w:r>
    </w:p>
    <w:p w14:paraId="3A4CF440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3. Спроектировать конкретную схему конкретного типа ЛА с учетом обеспечения требований эксплуатационной технологичности.</w:t>
      </w:r>
    </w:p>
    <w:p w14:paraId="3542FDB6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4. Разработка конструктивно-технологических мероприятий по повышению эксплуатационной технологичности конкретной системы конкретного типа ЛА на основе анализа опыта эксплуатации.</w:t>
      </w:r>
    </w:p>
    <w:p w14:paraId="660C0D60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5. Анализ и повышение единичных свойств эксплуатационной технологичности (доступности, легкосъемности, взаимозаменяемости, контролепригодности, модульности) изделий конкретной функциональной системы, элементов конструкции планера, силовой установки конкретного типа самолета (вертолета).</w:t>
      </w:r>
    </w:p>
    <w:p w14:paraId="776A090B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6. Совершенствование методов обеспечения нормативов эксплуатационной технологичности летательных аппаратов.</w:t>
      </w:r>
    </w:p>
    <w:p w14:paraId="368F3340" w14:textId="77777777" w:rsid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39E9DDC9" w14:textId="04366A0D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ТЕМАТИЧЕСКИЕ НАПРАВЛЕНИЯ – «Эффективность процесса технической эксплуатации летательных аппаратов»</w:t>
      </w:r>
    </w:p>
    <w:p w14:paraId="5BEE4C59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1. Анализ процесса технической эксплуатации конкретного типа ЛА в условиях конкретной АТБ с целью повышения ее эффективности.</w:t>
      </w:r>
    </w:p>
    <w:p w14:paraId="5FF3D47D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2. Разработка системы оперативной оценки и управления процессом технической эксплуатации конкретного типа ЛА с использованием ПК для конкретной АТБ.</w:t>
      </w:r>
    </w:p>
    <w:p w14:paraId="282B974E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3. Совершенствование технологии и организации периодических форм технического обслуживания конкретного типа ЛА.</w:t>
      </w:r>
    </w:p>
    <w:p w14:paraId="2B584149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 xml:space="preserve">4. Совершенствование технологии и организации периодических форм технического обслуживания конкретного типа ЛА. </w:t>
      </w:r>
    </w:p>
    <w:p w14:paraId="73CD5EF7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 xml:space="preserve">5. Совершенствование организации технического обслуживания конкретного </w:t>
      </w:r>
      <w:r w:rsidRPr="008C7495">
        <w:rPr>
          <w:rFonts w:ascii="Times New Roman" w:hAnsi="Times New Roman"/>
          <w:bCs/>
          <w:sz w:val="28"/>
          <w:szCs w:val="28"/>
        </w:rPr>
        <w:lastRenderedPageBreak/>
        <w:t>типа ЛА в условиях конкретной АТБ.</w:t>
      </w:r>
    </w:p>
    <w:p w14:paraId="601D1261" w14:textId="77777777" w:rsid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28C11494" w14:textId="56E6677D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ТЕМАТИЧЕСКОЕ НАПРАВЛЕНИЕ – «Программы ТО и ремонта летательных аппаратов»</w:t>
      </w:r>
    </w:p>
    <w:p w14:paraId="123F4C82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1. Разработка проекта программы ТО планера (крыла, фюзеляжа, оперения) конкретного типа ЛА.</w:t>
      </w:r>
    </w:p>
    <w:p w14:paraId="2166C96E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2. Разработка плана реализации программы ТО типа ЛА (планера и других систем ЛА) в условиях конкретной АТБ.</w:t>
      </w:r>
    </w:p>
    <w:p w14:paraId="7F4A4F42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3. Совершенствование программы ТО типа на основе опыта эксплуатации парка ЛА.</w:t>
      </w:r>
    </w:p>
    <w:p w14:paraId="60CF900F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4. Конструктивно-технологическое совершенствование типа ЛА (его систем) и оценка эффективности программы его технического обслуживания.</w:t>
      </w:r>
    </w:p>
    <w:p w14:paraId="641918AA" w14:textId="77777777" w:rsid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15D67DAC" w14:textId="565709A0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 xml:space="preserve">ТЕМАТИЧЕСКОЕ НАПРАВЛЕНИЕ – «Техническая диагностика авиационной техники» </w:t>
      </w:r>
    </w:p>
    <w:p w14:paraId="609FEA60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1.</w:t>
      </w:r>
      <w:r w:rsidRPr="008C7495">
        <w:rPr>
          <w:rFonts w:ascii="Times New Roman" w:hAnsi="Times New Roman"/>
          <w:bCs/>
          <w:sz w:val="28"/>
          <w:szCs w:val="28"/>
        </w:rPr>
        <w:tab/>
        <w:t xml:space="preserve">Анализ технического состояния конкретной системы конкретного типа ЛА с целью улучшения контролепригодности и разработки методов технического диагностирования. </w:t>
      </w:r>
    </w:p>
    <w:p w14:paraId="06B25134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2. Совершенствование процессов технического диагностирования конкретной системы конкретного типа ЛА в условиях АТБ.</w:t>
      </w:r>
    </w:p>
    <w:p w14:paraId="01E1DE7C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 xml:space="preserve">3. Разработка новых средств диагностирования тросовых систем легких самолетов на основе анализа опыта эксплуатации. КЛОКАТОВ </w:t>
      </w:r>
    </w:p>
    <w:p w14:paraId="74CD9A7C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4. Разработка методов и средств поиска причин функциональных отказов конкретной системы конкретного типа ЛА с использованием ПК.</w:t>
      </w:r>
    </w:p>
    <w:p w14:paraId="6387C6C0" w14:textId="77777777" w:rsid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0EAC7891" w14:textId="2EADFB20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ТЕМАТИЧЕСКОЕ НАПРАВЛЕНИЕ – «Совершенствование технологических процессов и методов технического обслуживания авиационной техники»</w:t>
      </w:r>
    </w:p>
    <w:p w14:paraId="099A0D59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1. Разработка метода технического обслуживания по состоянию конкретной системы конкретного типа ЛА.</w:t>
      </w:r>
    </w:p>
    <w:p w14:paraId="75FECB6C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2. Совершенствование организационно-технического процесса периодического обслуживания конкретной системы конкретного типа ЛА.</w:t>
      </w:r>
    </w:p>
    <w:p w14:paraId="4ACEE200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3. Совершенствование технологии технического обслуживания конкретной системы конкретного типа ЛА.</w:t>
      </w:r>
    </w:p>
    <w:p w14:paraId="7DC0E5E6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4. Разработка поэтапного метода технического обслуживания конкретного типа ЛА в условиях конкретной АТБ.</w:t>
      </w:r>
    </w:p>
    <w:p w14:paraId="6C40A8D4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 xml:space="preserve">5. Разработка технологического процесса комплексной подготовки к вылету конкретного типа ЛА в условиях конкретного аэропорта. </w:t>
      </w:r>
    </w:p>
    <w:p w14:paraId="0799CC06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6. Совершенствование режимов технологического обслуживания функциональной системы, планера, силовой установки конкретного типа ЛА.</w:t>
      </w:r>
    </w:p>
    <w:p w14:paraId="3234B129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7. Анализ контролепригодности конкретной системы конкретного типа ЛА и совершенствование технологических процессов поиска и причин устранения отказов и повреждений.</w:t>
      </w:r>
    </w:p>
    <w:p w14:paraId="40388299" w14:textId="77777777" w:rsid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2A7D4777" w14:textId="02D854C4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ТЕМАТИЧЕСКОЕ НАПРАВЛЕНИЕ – «Обеспечение качества ГСМ и экономии топливно-энергетических ресурсов»</w:t>
      </w:r>
    </w:p>
    <w:p w14:paraId="232B6458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lastRenderedPageBreak/>
        <w:t>1. Анализ опыта эксплуатации ЛА и разработка мероприятий по экономии топливно-экономических ресурсов в условиях конкретного авиапредприятия.</w:t>
      </w:r>
    </w:p>
    <w:p w14:paraId="52B53BB7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2. Разработка рекомендаций по совершенствованию эксплуатации топливной системы ЛА с целью повышения ее надежности и экономии топлива.</w:t>
      </w:r>
    </w:p>
    <w:p w14:paraId="0DC0BAB8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3. Повышение эксплуатационной надежности топливной системы ЛА на основе обеспечения кондиционности применяемого топлива.</w:t>
      </w:r>
    </w:p>
    <w:p w14:paraId="35C7D326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4. Совершенствование технических процессов ТО гидравлической системы ЛА с целью ее защиты от воздействия загрязнений.</w:t>
      </w:r>
    </w:p>
    <w:p w14:paraId="1DE43588" w14:textId="77777777" w:rsid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DFC3C62" w14:textId="084D7092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ТЕМАТИЧЕСКОЕ НАПРВЛЕНИЕ – «Совершенствование организационных структур инженерно-авиационной службы»</w:t>
      </w:r>
    </w:p>
    <w:p w14:paraId="60A564CD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1. Разработка проекта АТБ (организация по ТО ЛА, эксплуатанта) с учетом новых хозяйственно-экономических условий.</w:t>
      </w:r>
    </w:p>
    <w:p w14:paraId="4418E736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2. Проект цеха и организация труда по периодическому (оперативному) ТО конкретного типа ЛА в условиях АТБ на основе прогрессивной технологии.</w:t>
      </w:r>
    </w:p>
    <w:p w14:paraId="0A6ADB30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3. Спроектировать диагностический центр и технологический производственный процесс диагностирования авиационной техники в условиях конкретной АТБ.</w:t>
      </w:r>
    </w:p>
    <w:p w14:paraId="40676860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4. Проект дока-ангара и организация труда при ТО конкретного типа ЛА в условиях конкретного авиапредприятия.</w:t>
      </w:r>
    </w:p>
    <w:p w14:paraId="75563C1F" w14:textId="77777777" w:rsid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5A1BFD98" w14:textId="22215F6A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ТЕМАТИЧЕСКОЕ НАПРАВЛЕНИЕ – «Механизация и автоматизация процессов технической эксплуатации ЛА»</w:t>
      </w:r>
    </w:p>
    <w:p w14:paraId="7EDC9E6F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1. Разработка системы централизованного подогрева двигателей конкретных типов ЛА в условиях конкретной АТБ.</w:t>
      </w:r>
    </w:p>
    <w:p w14:paraId="70B70FF1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2. Разработка системы централизованной заправки топливом конкретных типов ЛА в условиях конкретной АТБ.</w:t>
      </w:r>
    </w:p>
    <w:p w14:paraId="39EB8810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3. Анализ существующих средств борьбы с обледенением самолетов на земле и их конструктивное усовершенствование.</w:t>
      </w:r>
    </w:p>
    <w:p w14:paraId="1BCF9CDD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4. Разработка универсальной установки для буксировки самолетов конкретного типа с выключенными двигателями.</w:t>
      </w:r>
    </w:p>
    <w:p w14:paraId="06C195F7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5. Разработка метода и средства аварийной уборки с ВВП конкретного типа ЛА в случае его повреждения при посадке.</w:t>
      </w:r>
    </w:p>
    <w:p w14:paraId="4BA2E9BD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6. Проект механизированного комплекса для мойки обшивки ЛА.</w:t>
      </w:r>
    </w:p>
    <w:p w14:paraId="43EDDCAA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7. Разработка комплекса средств механизации процессов ТО в цехе периодических форм регламента.</w:t>
      </w:r>
    </w:p>
    <w:p w14:paraId="1DF6DA4C" w14:textId="77777777" w:rsid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173739E8" w14:textId="35F89EF4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ТЕМАТИЧЕСКОЕ НАПРАВЛЕНИЕ – «Развитие учебно-лабораторной базы университета»</w:t>
      </w:r>
    </w:p>
    <w:p w14:paraId="3CB52C15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1. Анализ учебного цикла направления 25.04.01 и разработка рекомендаций по его усовершенствованию в условиях профилирующей кафедры.</w:t>
      </w:r>
    </w:p>
    <w:p w14:paraId="0D690151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>2. Разработка комплекса учебно-лабораторного оборудования по конкретному специальному курсу кафедры ТЭЛА и НО.</w:t>
      </w:r>
    </w:p>
    <w:p w14:paraId="1064322E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495">
        <w:rPr>
          <w:rFonts w:ascii="Times New Roman" w:hAnsi="Times New Roman"/>
          <w:bCs/>
          <w:sz w:val="28"/>
          <w:szCs w:val="28"/>
        </w:rPr>
        <w:t xml:space="preserve">3. Разработка проекта учебно-диагностического центра (лаборатории) по контролю технического состояния конкретной системы, конкретного двигателя </w:t>
      </w:r>
      <w:r w:rsidRPr="008C7495">
        <w:rPr>
          <w:rFonts w:ascii="Times New Roman" w:hAnsi="Times New Roman"/>
          <w:bCs/>
          <w:sz w:val="28"/>
          <w:szCs w:val="28"/>
        </w:rPr>
        <w:lastRenderedPageBreak/>
        <w:t>или ЛА.</w:t>
      </w:r>
    </w:p>
    <w:p w14:paraId="699C8DCB" w14:textId="77777777" w:rsidR="008C7495" w:rsidRDefault="008C7495" w:rsidP="00D41646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</w:p>
    <w:p w14:paraId="7A389227" w14:textId="52F7058B" w:rsidR="00BE36B6" w:rsidRPr="00562E04" w:rsidRDefault="00430F60" w:rsidP="00D41646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562E04">
        <w:rPr>
          <w:rFonts w:ascii="Times New Roman" w:hAnsi="Times New Roman"/>
          <w:b/>
          <w:sz w:val="28"/>
          <w:szCs w:val="28"/>
        </w:rPr>
        <w:t>Содержание отчета по практике</w:t>
      </w:r>
    </w:p>
    <w:p w14:paraId="55312D43" w14:textId="4F60CEFA" w:rsidR="00427B36" w:rsidRPr="00562E04" w:rsidRDefault="00427B36" w:rsidP="00427B36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</w:rPr>
      </w:pPr>
      <w:r w:rsidRPr="00562E04">
        <w:rPr>
          <w:rStyle w:val="fontstyle21"/>
          <w:rFonts w:ascii="Times New Roman" w:hAnsi="Times New Roman"/>
        </w:rPr>
        <w:t>После прохождения практики в течение трех рабоч</w:t>
      </w:r>
      <w:r w:rsidR="006B13B3" w:rsidRPr="00562E04">
        <w:rPr>
          <w:rStyle w:val="fontstyle21"/>
          <w:rFonts w:ascii="Times New Roman" w:hAnsi="Times New Roman"/>
        </w:rPr>
        <w:t>их</w:t>
      </w:r>
      <w:r w:rsidRPr="00562E04">
        <w:rPr>
          <w:rStyle w:val="fontstyle21"/>
          <w:rFonts w:ascii="Times New Roman" w:hAnsi="Times New Roman"/>
        </w:rPr>
        <w:t xml:space="preserve"> дней обучающийся</w:t>
      </w:r>
      <w:r w:rsidR="006B13B3" w:rsidRPr="00562E04">
        <w:rPr>
          <w:rStyle w:val="fontstyle21"/>
          <w:rFonts w:ascii="Times New Roman" w:hAnsi="Times New Roman"/>
        </w:rPr>
        <w:t xml:space="preserve"> </w:t>
      </w:r>
      <w:r w:rsidRPr="00562E04">
        <w:rPr>
          <w:rStyle w:val="fontstyle21"/>
          <w:rFonts w:ascii="Times New Roman" w:hAnsi="Times New Roman"/>
        </w:rPr>
        <w:t>предоставляет отчет по практической подготовке при проведении практики (далее– отчет). Отчет должен содержать материалы в полном соответствии с программой</w:t>
      </w:r>
      <w:r w:rsidR="006B13B3" w:rsidRPr="00562E04">
        <w:rPr>
          <w:rStyle w:val="fontstyle21"/>
          <w:rFonts w:ascii="Times New Roman" w:hAnsi="Times New Roman"/>
        </w:rPr>
        <w:t xml:space="preserve"> практики</w:t>
      </w:r>
      <w:r w:rsidRPr="00562E04">
        <w:rPr>
          <w:rStyle w:val="fontstyle21"/>
          <w:rFonts w:ascii="Times New Roman" w:hAnsi="Times New Roman"/>
        </w:rPr>
        <w:t>. Изложение материала должно быть</w:t>
      </w:r>
      <w:r w:rsidR="006B13B3" w:rsidRPr="00562E04">
        <w:rPr>
          <w:rStyle w:val="fontstyle21"/>
          <w:rFonts w:ascii="Times New Roman" w:hAnsi="Times New Roman"/>
        </w:rPr>
        <w:t xml:space="preserve"> </w:t>
      </w:r>
      <w:r w:rsidRPr="00562E04">
        <w:rPr>
          <w:rStyle w:val="fontstyle21"/>
          <w:rFonts w:ascii="Times New Roman" w:hAnsi="Times New Roman"/>
        </w:rPr>
        <w:t>кратким, логически последовательным и в порядке, установленном в</w:t>
      </w:r>
      <w:r w:rsidR="006B13B3" w:rsidRPr="00562E04">
        <w:rPr>
          <w:rStyle w:val="fontstyle21"/>
          <w:rFonts w:ascii="Times New Roman" w:hAnsi="Times New Roman"/>
        </w:rPr>
        <w:t xml:space="preserve"> </w:t>
      </w:r>
      <w:r w:rsidR="008E34D2" w:rsidRPr="00562E04">
        <w:rPr>
          <w:rStyle w:val="fontstyle21"/>
          <w:rFonts w:ascii="Times New Roman" w:hAnsi="Times New Roman"/>
        </w:rPr>
        <w:t>данных</w:t>
      </w:r>
      <w:r w:rsidRPr="00562E04">
        <w:rPr>
          <w:rStyle w:val="fontstyle21"/>
          <w:rFonts w:ascii="Times New Roman" w:hAnsi="Times New Roman"/>
        </w:rPr>
        <w:t xml:space="preserve"> методических указаниях.</w:t>
      </w:r>
    </w:p>
    <w:p w14:paraId="1D2E9E18" w14:textId="0E0214E8" w:rsidR="00427B36" w:rsidRPr="00562E04" w:rsidRDefault="00427B36" w:rsidP="00427B3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При</w:t>
      </w:r>
      <w:r w:rsidRPr="00562E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62E04">
        <w:rPr>
          <w:rStyle w:val="fontstyle01"/>
          <w:rFonts w:ascii="Times New Roman" w:hAnsi="Times New Roman"/>
        </w:rPr>
        <w:t>п</w:t>
      </w:r>
      <w:r w:rsidR="008E34D2" w:rsidRPr="00562E04">
        <w:rPr>
          <w:rStyle w:val="fontstyle01"/>
          <w:rFonts w:ascii="Times New Roman" w:hAnsi="Times New Roman"/>
        </w:rPr>
        <w:t>рохождении практи</w:t>
      </w:r>
      <w:r w:rsidRPr="00562E04">
        <w:rPr>
          <w:rStyle w:val="fontstyle01"/>
          <w:rFonts w:ascii="Times New Roman" w:hAnsi="Times New Roman"/>
        </w:rPr>
        <w:t>ки в профильной организации к отчету по</w:t>
      </w:r>
      <w:r w:rsidRPr="00562E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62E04">
        <w:rPr>
          <w:rStyle w:val="fontstyle01"/>
          <w:rFonts w:ascii="Times New Roman" w:hAnsi="Times New Roman"/>
        </w:rPr>
        <w:t>практической подготовке прилагается отзыв</w:t>
      </w:r>
      <w:r w:rsidR="006B13B3" w:rsidRPr="00562E04">
        <w:rPr>
          <w:rStyle w:val="fontstyle01"/>
          <w:rFonts w:ascii="Times New Roman" w:hAnsi="Times New Roman"/>
        </w:rPr>
        <w:t>-характеристика</w:t>
      </w:r>
      <w:r w:rsidRPr="00562E04">
        <w:rPr>
          <w:rStyle w:val="fontstyle01"/>
          <w:rFonts w:ascii="Times New Roman" w:hAnsi="Times New Roman"/>
        </w:rPr>
        <w:t xml:space="preserve"> руководителя от профильной</w:t>
      </w:r>
      <w:r w:rsidRPr="00562E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62E04">
        <w:rPr>
          <w:rStyle w:val="fontstyle01"/>
          <w:rFonts w:ascii="Times New Roman" w:hAnsi="Times New Roman"/>
        </w:rPr>
        <w:t>организации на обучающегося</w:t>
      </w:r>
      <w:r w:rsidRPr="00562E04">
        <w:rPr>
          <w:rStyle w:val="fontstyle21"/>
          <w:rFonts w:ascii="Times New Roman" w:hAnsi="Times New Roman"/>
        </w:rPr>
        <w:t xml:space="preserve">, </w:t>
      </w:r>
      <w:r w:rsidRPr="00562E04">
        <w:rPr>
          <w:rStyle w:val="fontstyle01"/>
          <w:rFonts w:ascii="Times New Roman" w:hAnsi="Times New Roman"/>
        </w:rPr>
        <w:t>эскизы, схемы, технологические</w:t>
      </w:r>
      <w:r w:rsidR="006B13B3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карты</w:t>
      </w:r>
      <w:r w:rsidRPr="00562E04">
        <w:rPr>
          <w:rStyle w:val="fontstyle21"/>
          <w:rFonts w:ascii="Times New Roman" w:hAnsi="Times New Roman"/>
        </w:rPr>
        <w:t>-</w:t>
      </w:r>
      <w:r w:rsidRPr="00562E04">
        <w:rPr>
          <w:rStyle w:val="fontstyle01"/>
          <w:rFonts w:ascii="Times New Roman" w:hAnsi="Times New Roman"/>
        </w:rPr>
        <w:t>ведомости, систематизированные производственные материалы и другие</w:t>
      </w:r>
      <w:r w:rsidR="006B13B3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возможные документы, полученные обучающимся в период практической</w:t>
      </w:r>
      <w:r w:rsidR="006B13B3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подготовки.</w:t>
      </w:r>
    </w:p>
    <w:p w14:paraId="667739FA" w14:textId="75A1AD14" w:rsidR="00BE36B6" w:rsidRPr="00562E04" w:rsidRDefault="00BE36B6" w:rsidP="00BE36B6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Отчет по практике представляет собой пояснительную записку - текстовый документ, который выполняется в соответствии с </w:t>
      </w:r>
      <w:r w:rsidR="006C008D" w:rsidRPr="00562E04">
        <w:rPr>
          <w:rFonts w:ascii="Times New Roman" w:hAnsi="Times New Roman"/>
          <w:sz w:val="28"/>
          <w:szCs w:val="28"/>
        </w:rPr>
        <w:t>Правилами по оформлению письменных работ обучающихся для технических направлений подготовки</w:t>
      </w:r>
      <w:r w:rsidRPr="00562E04">
        <w:rPr>
          <w:rFonts w:ascii="Times New Roman" w:hAnsi="Times New Roman"/>
          <w:sz w:val="28"/>
          <w:szCs w:val="28"/>
        </w:rPr>
        <w:t xml:space="preserve">. В общем случае отчет должен включать: </w:t>
      </w:r>
    </w:p>
    <w:p w14:paraId="06F81613" w14:textId="7E813017" w:rsidR="00BE36B6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587F5A" w:rsidRPr="00562E04">
        <w:rPr>
          <w:rFonts w:ascii="Times New Roman" w:hAnsi="Times New Roman"/>
          <w:sz w:val="28"/>
          <w:szCs w:val="28"/>
        </w:rPr>
        <w:t>титульный лист</w:t>
      </w:r>
      <w:r w:rsidR="00BE36B6" w:rsidRPr="00562E04">
        <w:rPr>
          <w:rFonts w:ascii="Times New Roman" w:hAnsi="Times New Roman"/>
          <w:sz w:val="28"/>
          <w:szCs w:val="28"/>
        </w:rPr>
        <w:t xml:space="preserve"> </w:t>
      </w:r>
      <w:r w:rsidR="00587F5A" w:rsidRPr="00562E04">
        <w:rPr>
          <w:rFonts w:ascii="Times New Roman" w:hAnsi="Times New Roman"/>
          <w:sz w:val="28"/>
          <w:szCs w:val="28"/>
        </w:rPr>
        <w:t>(форма предоставляется руководителем практической подготовки от ДГТУ);</w:t>
      </w:r>
    </w:p>
    <w:p w14:paraId="422AF147" w14:textId="349DC3D8" w:rsidR="00587F5A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BE36B6" w:rsidRPr="00562E04">
        <w:rPr>
          <w:rFonts w:ascii="Times New Roman" w:hAnsi="Times New Roman"/>
          <w:sz w:val="28"/>
          <w:szCs w:val="28"/>
        </w:rPr>
        <w:t>индивидуальное задание</w:t>
      </w:r>
      <w:r w:rsidR="00587F5A" w:rsidRPr="00562E04">
        <w:rPr>
          <w:rFonts w:ascii="Times New Roman" w:hAnsi="Times New Roman"/>
          <w:sz w:val="28"/>
          <w:szCs w:val="28"/>
        </w:rPr>
        <w:t xml:space="preserve"> (предоставляется руководителем практической подготовки от ДГТУ);</w:t>
      </w:r>
    </w:p>
    <w:p w14:paraId="4712599F" w14:textId="16E0345B" w:rsidR="00BE36B6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BE36B6" w:rsidRPr="00562E04">
        <w:rPr>
          <w:rFonts w:ascii="Times New Roman" w:hAnsi="Times New Roman"/>
          <w:sz w:val="28"/>
          <w:szCs w:val="28"/>
        </w:rPr>
        <w:t xml:space="preserve">дневник прохождения </w:t>
      </w:r>
      <w:r w:rsidR="00560D19" w:rsidRPr="00562E04">
        <w:rPr>
          <w:rFonts w:ascii="Times New Roman" w:hAnsi="Times New Roman"/>
          <w:sz w:val="28"/>
          <w:szCs w:val="28"/>
        </w:rPr>
        <w:t>практической подготовки</w:t>
      </w:r>
      <w:r w:rsidR="00587F5A" w:rsidRPr="00562E04">
        <w:rPr>
          <w:rFonts w:ascii="Times New Roman" w:hAnsi="Times New Roman"/>
          <w:sz w:val="28"/>
          <w:szCs w:val="28"/>
        </w:rPr>
        <w:t xml:space="preserve"> (форма предоставляется руководителем практической подготовки от ДГТУ);</w:t>
      </w:r>
    </w:p>
    <w:p w14:paraId="2604FC4F" w14:textId="26B78EC9" w:rsidR="00BE36B6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BE36B6" w:rsidRPr="00562E04">
        <w:rPr>
          <w:rFonts w:ascii="Times New Roman" w:hAnsi="Times New Roman"/>
          <w:sz w:val="28"/>
          <w:szCs w:val="28"/>
        </w:rPr>
        <w:t>отзыв</w:t>
      </w:r>
      <w:r w:rsidR="00441DDE" w:rsidRPr="00562E04">
        <w:rPr>
          <w:rFonts w:ascii="Times New Roman" w:hAnsi="Times New Roman"/>
          <w:sz w:val="28"/>
          <w:szCs w:val="28"/>
        </w:rPr>
        <w:t>-характеристика</w:t>
      </w:r>
      <w:r w:rsidR="00BE36B6" w:rsidRPr="00562E04">
        <w:rPr>
          <w:rFonts w:ascii="Times New Roman" w:hAnsi="Times New Roman"/>
          <w:sz w:val="28"/>
          <w:szCs w:val="28"/>
        </w:rPr>
        <w:t xml:space="preserve"> на обучающегося от руководителя практики с указанием оценки работы по следующей системе: «отлично», «хорошо», «удовлетворительно», «неудовлетворительно»</w:t>
      </w:r>
      <w:r w:rsidR="00587F5A" w:rsidRPr="00562E04">
        <w:rPr>
          <w:rFonts w:ascii="Times New Roman" w:hAnsi="Times New Roman"/>
          <w:sz w:val="28"/>
          <w:szCs w:val="28"/>
        </w:rPr>
        <w:t xml:space="preserve"> (форма предоставляется руководителем практической подготовки от ДГТУ);</w:t>
      </w:r>
      <w:r w:rsidR="00BE36B6" w:rsidRPr="00562E04">
        <w:rPr>
          <w:rFonts w:ascii="Times New Roman" w:hAnsi="Times New Roman"/>
          <w:sz w:val="28"/>
          <w:szCs w:val="28"/>
        </w:rPr>
        <w:t xml:space="preserve"> </w:t>
      </w:r>
    </w:p>
    <w:p w14:paraId="28502A7B" w14:textId="67D249F7" w:rsidR="00BE36B6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BE36B6" w:rsidRPr="00562E04">
        <w:rPr>
          <w:rFonts w:ascii="Times New Roman" w:hAnsi="Times New Roman"/>
          <w:sz w:val="28"/>
          <w:szCs w:val="28"/>
        </w:rPr>
        <w:t xml:space="preserve">содержание (главы и параграфы с нумерацией страниц); </w:t>
      </w:r>
    </w:p>
    <w:p w14:paraId="267A8AF9" w14:textId="57C4A73A" w:rsidR="00BE36B6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BE36B6" w:rsidRPr="00562E04">
        <w:rPr>
          <w:rFonts w:ascii="Times New Roman" w:hAnsi="Times New Roman"/>
          <w:sz w:val="28"/>
          <w:szCs w:val="28"/>
        </w:rPr>
        <w:t>введение (актуальность, цели и задачи практической подготовки)</w:t>
      </w:r>
      <w:r w:rsidR="00560D19" w:rsidRPr="00562E04">
        <w:rPr>
          <w:rFonts w:ascii="Times New Roman" w:hAnsi="Times New Roman"/>
          <w:sz w:val="28"/>
          <w:szCs w:val="28"/>
        </w:rPr>
        <w:t xml:space="preserve"> -</w:t>
      </w:r>
      <w:r w:rsidR="00BE36B6" w:rsidRPr="00562E04">
        <w:rPr>
          <w:rFonts w:ascii="Times New Roman" w:hAnsi="Times New Roman"/>
          <w:sz w:val="28"/>
          <w:szCs w:val="28"/>
        </w:rPr>
        <w:t xml:space="preserve"> (не менее </w:t>
      </w:r>
      <w:r w:rsidR="001B6A54" w:rsidRPr="00562E04">
        <w:rPr>
          <w:rFonts w:ascii="Times New Roman" w:hAnsi="Times New Roman"/>
          <w:sz w:val="28"/>
          <w:szCs w:val="28"/>
        </w:rPr>
        <w:t>2 страниц</w:t>
      </w:r>
      <w:r w:rsidR="00BE36B6" w:rsidRPr="00562E04">
        <w:rPr>
          <w:rFonts w:ascii="Times New Roman" w:hAnsi="Times New Roman"/>
          <w:sz w:val="28"/>
          <w:szCs w:val="28"/>
        </w:rPr>
        <w:t xml:space="preserve">); </w:t>
      </w:r>
    </w:p>
    <w:p w14:paraId="46324793" w14:textId="35B9972C" w:rsidR="00BE36B6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000BFE" w:rsidRPr="00562E04">
        <w:rPr>
          <w:rFonts w:ascii="Times New Roman" w:hAnsi="Times New Roman"/>
          <w:sz w:val="28"/>
          <w:szCs w:val="28"/>
        </w:rPr>
        <w:t>О</w:t>
      </w:r>
      <w:r w:rsidR="00BE36B6" w:rsidRPr="00562E04">
        <w:rPr>
          <w:rFonts w:ascii="Times New Roman" w:hAnsi="Times New Roman"/>
          <w:sz w:val="28"/>
          <w:szCs w:val="28"/>
        </w:rPr>
        <w:t xml:space="preserve">сновная часть </w:t>
      </w:r>
      <w:r w:rsidR="00000BFE" w:rsidRPr="00562E04">
        <w:rPr>
          <w:rFonts w:ascii="Times New Roman" w:hAnsi="Times New Roman"/>
          <w:sz w:val="28"/>
          <w:szCs w:val="28"/>
        </w:rPr>
        <w:t>отчета</w:t>
      </w:r>
      <w:r w:rsidR="00BE36B6" w:rsidRPr="00562E04">
        <w:rPr>
          <w:rFonts w:ascii="Times New Roman" w:hAnsi="Times New Roman"/>
          <w:sz w:val="28"/>
          <w:szCs w:val="28"/>
        </w:rPr>
        <w:t>, где дается подробное описание выполненной работы при прохождении практики</w:t>
      </w:r>
      <w:r w:rsidR="00000BFE" w:rsidRPr="00562E04">
        <w:rPr>
          <w:rFonts w:ascii="Times New Roman" w:hAnsi="Times New Roman"/>
          <w:sz w:val="28"/>
          <w:szCs w:val="28"/>
        </w:rPr>
        <w:t>, в соответствии с индивидуальным заданием,</w:t>
      </w:r>
      <w:r w:rsidR="00BE36B6" w:rsidRPr="00562E04">
        <w:rPr>
          <w:rFonts w:ascii="Times New Roman" w:hAnsi="Times New Roman"/>
          <w:sz w:val="28"/>
          <w:szCs w:val="28"/>
        </w:rPr>
        <w:t xml:space="preserve"> с предоставлением </w:t>
      </w:r>
      <w:r w:rsidR="003A44DB" w:rsidRPr="00562E04">
        <w:rPr>
          <w:rFonts w:ascii="Times New Roman" w:hAnsi="Times New Roman"/>
          <w:sz w:val="28"/>
          <w:szCs w:val="28"/>
        </w:rPr>
        <w:t>текстового материала.</w:t>
      </w:r>
    </w:p>
    <w:p w14:paraId="24443328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заключение (не менее 1 полной страницы);</w:t>
      </w:r>
    </w:p>
    <w:p w14:paraId="676B5BEC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перечень использованных информационных ресурсов;</w:t>
      </w:r>
    </w:p>
    <w:p w14:paraId="63A02805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приложения (при необходимости). </w:t>
      </w:r>
    </w:p>
    <w:p w14:paraId="5A022C7F" w14:textId="1668BD74" w:rsidR="00BE36B6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b/>
          <w:sz w:val="28"/>
          <w:szCs w:val="28"/>
        </w:rPr>
      </w:pPr>
      <w:r w:rsidRPr="00562E04">
        <w:rPr>
          <w:rFonts w:ascii="Times New Roman" w:hAnsi="Times New Roman"/>
          <w:b/>
          <w:sz w:val="28"/>
          <w:szCs w:val="28"/>
        </w:rPr>
        <w:t>Требования к оформлению отчета</w:t>
      </w:r>
    </w:p>
    <w:p w14:paraId="1FB44D95" w14:textId="7D816E2C" w:rsidR="00093E22" w:rsidRPr="00562E04" w:rsidRDefault="00093E22" w:rsidP="00093E22">
      <w:pPr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562E04">
        <w:rPr>
          <w:rStyle w:val="fontstyle01"/>
          <w:rFonts w:ascii="Times New Roman" w:hAnsi="Times New Roman"/>
        </w:rPr>
        <w:t xml:space="preserve">Отчет подписывается обучающимся, </w:t>
      </w:r>
      <w:r w:rsidR="008B75DB" w:rsidRPr="00562E04">
        <w:rPr>
          <w:rStyle w:val="fontstyle01"/>
          <w:rFonts w:ascii="Times New Roman" w:hAnsi="Times New Roman"/>
        </w:rPr>
        <w:t>заведующим кафедрой</w:t>
      </w:r>
      <w:r w:rsidRPr="00562E04">
        <w:rPr>
          <w:rStyle w:val="fontstyle01"/>
          <w:rFonts w:ascii="Times New Roman" w:hAnsi="Times New Roman"/>
        </w:rPr>
        <w:t xml:space="preserve">, руководителем практической подготовки </w:t>
      </w:r>
      <w:r w:rsidR="0002456C" w:rsidRPr="00562E04">
        <w:rPr>
          <w:rStyle w:val="fontstyle01"/>
          <w:rFonts w:ascii="Times New Roman" w:hAnsi="Times New Roman"/>
        </w:rPr>
        <w:t xml:space="preserve">от </w:t>
      </w:r>
      <w:r w:rsidRPr="00562E04">
        <w:rPr>
          <w:rStyle w:val="fontstyle01"/>
          <w:rFonts w:ascii="Times New Roman" w:hAnsi="Times New Roman"/>
        </w:rPr>
        <w:t>ДГТУ, руководителем практической подготовки от профильной организации и заверяется печатью организации, если практическая подготовка проходит в профильной организации.</w:t>
      </w:r>
    </w:p>
    <w:p w14:paraId="7FBED64E" w14:textId="4464B721" w:rsidR="00093E22" w:rsidRPr="00562E04" w:rsidRDefault="00093E22" w:rsidP="00093E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Отчет </w:t>
      </w:r>
      <w:r w:rsidR="003E4342" w:rsidRPr="00562E04">
        <w:rPr>
          <w:rFonts w:ascii="Times New Roman" w:hAnsi="Times New Roman"/>
          <w:sz w:val="28"/>
          <w:szCs w:val="28"/>
        </w:rPr>
        <w:t>по</w:t>
      </w:r>
      <w:r w:rsidRPr="00562E04">
        <w:rPr>
          <w:rFonts w:ascii="Times New Roman" w:hAnsi="Times New Roman"/>
          <w:sz w:val="28"/>
          <w:szCs w:val="28"/>
        </w:rPr>
        <w:t xml:space="preserve"> практик</w:t>
      </w:r>
      <w:r w:rsidR="003E4342" w:rsidRPr="00562E04">
        <w:rPr>
          <w:rFonts w:ascii="Times New Roman" w:hAnsi="Times New Roman"/>
          <w:sz w:val="28"/>
          <w:szCs w:val="28"/>
        </w:rPr>
        <w:t>е</w:t>
      </w:r>
      <w:r w:rsidRPr="00562E04">
        <w:rPr>
          <w:rFonts w:ascii="Times New Roman" w:hAnsi="Times New Roman"/>
          <w:sz w:val="28"/>
          <w:szCs w:val="28"/>
        </w:rPr>
        <w:t xml:space="preserve"> должен быть отредактирован и тщательно вычитан. </w:t>
      </w:r>
    </w:p>
    <w:p w14:paraId="4E1AF1F0" w14:textId="708E35D1" w:rsidR="00BE36B6" w:rsidRPr="00562E04" w:rsidRDefault="00BE36B6" w:rsidP="00BE36B6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Общий объем отчета должен </w:t>
      </w:r>
      <w:r w:rsidR="00BF6620" w:rsidRPr="00562E04">
        <w:rPr>
          <w:rFonts w:ascii="Times New Roman" w:hAnsi="Times New Roman"/>
          <w:sz w:val="28"/>
          <w:szCs w:val="28"/>
        </w:rPr>
        <w:t xml:space="preserve">составлять </w:t>
      </w:r>
      <w:r w:rsidR="00FB522C" w:rsidRPr="00562E04">
        <w:rPr>
          <w:rFonts w:ascii="Times New Roman" w:hAnsi="Times New Roman"/>
          <w:sz w:val="28"/>
          <w:szCs w:val="28"/>
        </w:rPr>
        <w:t>не более 30</w:t>
      </w:r>
      <w:r w:rsidRPr="00562E04">
        <w:rPr>
          <w:rFonts w:ascii="Times New Roman" w:hAnsi="Times New Roman"/>
          <w:sz w:val="28"/>
          <w:szCs w:val="28"/>
        </w:rPr>
        <w:t xml:space="preserve"> страниц компьютерного текста, выполненного на одной стороне листа формата А4 (210х297 мм). Текст </w:t>
      </w:r>
      <w:r w:rsidRPr="00562E04">
        <w:rPr>
          <w:rFonts w:ascii="Times New Roman" w:hAnsi="Times New Roman"/>
          <w:sz w:val="28"/>
          <w:szCs w:val="28"/>
        </w:rPr>
        <w:lastRenderedPageBreak/>
        <w:t>отчета должен быть представлен в электронном виде (в формате *.</w:t>
      </w:r>
      <w:r w:rsidRPr="00562E04">
        <w:rPr>
          <w:rFonts w:ascii="Times New Roman" w:hAnsi="Times New Roman"/>
          <w:sz w:val="28"/>
          <w:szCs w:val="28"/>
          <w:lang w:val="en-US"/>
        </w:rPr>
        <w:t>pdf</w:t>
      </w:r>
      <w:r w:rsidRPr="00562E04">
        <w:rPr>
          <w:rFonts w:ascii="Times New Roman" w:hAnsi="Times New Roman"/>
          <w:sz w:val="28"/>
          <w:szCs w:val="28"/>
        </w:rPr>
        <w:t xml:space="preserve"> </w:t>
      </w:r>
      <w:r w:rsidRPr="00562E04">
        <w:rPr>
          <w:rFonts w:ascii="Times New Roman" w:hAnsi="Times New Roman"/>
          <w:sz w:val="28"/>
          <w:szCs w:val="28"/>
          <w:lang w:val="en-US"/>
        </w:rPr>
        <w:t>c</w:t>
      </w:r>
      <w:r w:rsidR="00093E22" w:rsidRPr="00562E04">
        <w:rPr>
          <w:rFonts w:ascii="Times New Roman" w:hAnsi="Times New Roman"/>
          <w:sz w:val="28"/>
          <w:szCs w:val="28"/>
        </w:rPr>
        <w:t xml:space="preserve">о скан-копиями </w:t>
      </w:r>
      <w:r w:rsidRPr="00562E04">
        <w:rPr>
          <w:rFonts w:ascii="Times New Roman" w:hAnsi="Times New Roman"/>
          <w:sz w:val="28"/>
          <w:szCs w:val="28"/>
        </w:rPr>
        <w:t>лист</w:t>
      </w:r>
      <w:r w:rsidR="00093E22" w:rsidRPr="00562E04">
        <w:rPr>
          <w:rFonts w:ascii="Times New Roman" w:hAnsi="Times New Roman"/>
          <w:sz w:val="28"/>
          <w:szCs w:val="28"/>
        </w:rPr>
        <w:t>ов,</w:t>
      </w:r>
      <w:r w:rsidRPr="00562E04">
        <w:rPr>
          <w:rFonts w:ascii="Times New Roman" w:hAnsi="Times New Roman"/>
          <w:sz w:val="28"/>
          <w:szCs w:val="28"/>
        </w:rPr>
        <w:t xml:space="preserve"> с</w:t>
      </w:r>
      <w:r w:rsidR="00093E22" w:rsidRPr="00562E04">
        <w:rPr>
          <w:rFonts w:ascii="Times New Roman" w:hAnsi="Times New Roman"/>
          <w:sz w:val="28"/>
          <w:szCs w:val="28"/>
        </w:rPr>
        <w:t>одержащих необходимые подписи</w:t>
      </w:r>
      <w:r w:rsidRPr="00562E04">
        <w:rPr>
          <w:rFonts w:ascii="Times New Roman" w:hAnsi="Times New Roman"/>
          <w:sz w:val="28"/>
          <w:szCs w:val="28"/>
        </w:rPr>
        <w:t xml:space="preserve"> </w:t>
      </w:r>
      <w:r w:rsidR="00093E22" w:rsidRPr="00562E04">
        <w:rPr>
          <w:rFonts w:ascii="Times New Roman" w:hAnsi="Times New Roman"/>
          <w:sz w:val="28"/>
          <w:szCs w:val="28"/>
        </w:rPr>
        <w:t xml:space="preserve">и </w:t>
      </w:r>
      <w:r w:rsidRPr="00562E04">
        <w:rPr>
          <w:rFonts w:ascii="Times New Roman" w:hAnsi="Times New Roman"/>
          <w:sz w:val="28"/>
          <w:szCs w:val="28"/>
        </w:rPr>
        <w:t>печатью предприятия) и на бумажном носителе (</w:t>
      </w:r>
      <w:r w:rsidRPr="00562E04">
        <w:rPr>
          <w:rFonts w:ascii="Times New Roman" w:hAnsi="Times New Roman"/>
          <w:sz w:val="28"/>
          <w:szCs w:val="28"/>
          <w:lang w:val="en-US"/>
        </w:rPr>
        <w:t>c</w:t>
      </w:r>
      <w:r w:rsidR="00093E22" w:rsidRPr="00562E04">
        <w:rPr>
          <w:rFonts w:ascii="Times New Roman" w:hAnsi="Times New Roman"/>
          <w:sz w:val="28"/>
          <w:szCs w:val="28"/>
        </w:rPr>
        <w:t xml:space="preserve"> листами,</w:t>
      </w:r>
      <w:r w:rsidRPr="00562E04">
        <w:rPr>
          <w:rFonts w:ascii="Times New Roman" w:hAnsi="Times New Roman"/>
          <w:sz w:val="28"/>
          <w:szCs w:val="28"/>
        </w:rPr>
        <w:t xml:space="preserve"> </w:t>
      </w:r>
      <w:r w:rsidR="00093E22" w:rsidRPr="00562E04">
        <w:rPr>
          <w:rFonts w:ascii="Times New Roman" w:hAnsi="Times New Roman"/>
          <w:sz w:val="28"/>
          <w:szCs w:val="28"/>
        </w:rPr>
        <w:t>содержащими необходимые подписи и печатью предприятия)</w:t>
      </w:r>
      <w:r w:rsidRPr="00562E04">
        <w:rPr>
          <w:rFonts w:ascii="Times New Roman" w:hAnsi="Times New Roman"/>
          <w:sz w:val="28"/>
          <w:szCs w:val="28"/>
        </w:rPr>
        <w:t xml:space="preserve">. Тип шрифта Times New Roman, стиль Normal, размер шрифта 14 pt., межстрочный интервал - полуторный. </w:t>
      </w:r>
      <w:r w:rsidR="00987913" w:rsidRPr="00562E04">
        <w:rPr>
          <w:rFonts w:ascii="Times New Roman" w:hAnsi="Times New Roman"/>
          <w:sz w:val="28"/>
          <w:szCs w:val="28"/>
        </w:rPr>
        <w:t>Перечень</w:t>
      </w:r>
      <w:r w:rsidRPr="00562E04">
        <w:rPr>
          <w:rFonts w:ascii="Times New Roman" w:hAnsi="Times New Roman"/>
          <w:sz w:val="28"/>
          <w:szCs w:val="28"/>
        </w:rPr>
        <w:t xml:space="preserve"> использованных информационных ресурсов оформляется в соответствии </w:t>
      </w:r>
      <w:r w:rsidR="003E4342" w:rsidRPr="00562E04">
        <w:rPr>
          <w:rFonts w:ascii="Times New Roman" w:hAnsi="Times New Roman"/>
          <w:sz w:val="28"/>
          <w:szCs w:val="28"/>
        </w:rPr>
        <w:t>Правилами по оформлению письменных работ обучающихся для технических</w:t>
      </w:r>
      <w:r w:rsidR="00987913" w:rsidRPr="00562E04">
        <w:rPr>
          <w:rFonts w:ascii="Times New Roman" w:hAnsi="Times New Roman"/>
          <w:sz w:val="28"/>
          <w:szCs w:val="28"/>
        </w:rPr>
        <w:t xml:space="preserve"> (гуманитарных)</w:t>
      </w:r>
      <w:r w:rsidR="003E4342" w:rsidRPr="00562E04">
        <w:rPr>
          <w:rFonts w:ascii="Times New Roman" w:hAnsi="Times New Roman"/>
          <w:sz w:val="28"/>
          <w:szCs w:val="28"/>
        </w:rPr>
        <w:t xml:space="preserve"> направлений подготовки</w:t>
      </w:r>
      <w:r w:rsidRPr="00562E04">
        <w:rPr>
          <w:rFonts w:ascii="Times New Roman" w:hAnsi="Times New Roman"/>
          <w:sz w:val="28"/>
          <w:szCs w:val="28"/>
        </w:rPr>
        <w:t xml:space="preserve">. </w:t>
      </w:r>
    </w:p>
    <w:p w14:paraId="3F9C52F5" w14:textId="0AB4C105" w:rsidR="00BE36B6" w:rsidRPr="00562E04" w:rsidRDefault="00BE36B6" w:rsidP="00BE36B6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По окончании практики обучающийся представляет отчет о прохождении практики, оформленн</w:t>
      </w:r>
      <w:r w:rsidR="00987913" w:rsidRPr="00562E04">
        <w:rPr>
          <w:rFonts w:ascii="Times New Roman" w:hAnsi="Times New Roman"/>
          <w:sz w:val="28"/>
          <w:szCs w:val="28"/>
        </w:rPr>
        <w:t>ые</w:t>
      </w:r>
      <w:r w:rsidRPr="00562E04">
        <w:rPr>
          <w:rFonts w:ascii="Times New Roman" w:hAnsi="Times New Roman"/>
          <w:sz w:val="28"/>
          <w:szCs w:val="28"/>
        </w:rPr>
        <w:t xml:space="preserve"> в соответствии с да</w:t>
      </w:r>
      <w:r w:rsidR="00093E22" w:rsidRPr="00562E04">
        <w:rPr>
          <w:rFonts w:ascii="Times New Roman" w:hAnsi="Times New Roman"/>
          <w:sz w:val="28"/>
          <w:szCs w:val="28"/>
        </w:rPr>
        <w:t>нными методическими указаниями.</w:t>
      </w:r>
    </w:p>
    <w:p w14:paraId="42415316" w14:textId="477C0EE7" w:rsidR="006C008D" w:rsidRPr="00562E04" w:rsidRDefault="006C008D" w:rsidP="006C008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 xml:space="preserve">По итогам </w:t>
      </w:r>
      <w:r w:rsidR="003E4342" w:rsidRPr="00562E04">
        <w:rPr>
          <w:rStyle w:val="fontstyle01"/>
          <w:rFonts w:ascii="Times New Roman" w:hAnsi="Times New Roman"/>
        </w:rPr>
        <w:t>защиты</w:t>
      </w:r>
      <w:r w:rsidRPr="00562E04">
        <w:rPr>
          <w:rStyle w:val="fontstyle01"/>
          <w:rFonts w:ascii="Times New Roman" w:hAnsi="Times New Roman"/>
        </w:rPr>
        <w:t xml:space="preserve"> отчета по практической подготовке при проведении практики выставляется оценка («отлично», «хорошо», «удовлетворительно»).</w:t>
      </w:r>
    </w:p>
    <w:p w14:paraId="46BB5897" w14:textId="77777777" w:rsidR="006C008D" w:rsidRPr="00562E04" w:rsidRDefault="006C008D" w:rsidP="006C008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5F5FB7F" w14:textId="16C873E9" w:rsidR="00BE36B6" w:rsidRPr="00562E04" w:rsidRDefault="00BE36B6" w:rsidP="00BE36B6">
      <w:pPr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 w:rsidRPr="00562E04">
        <w:rPr>
          <w:rFonts w:ascii="Times New Roman" w:hAnsi="Times New Roman"/>
          <w:b/>
          <w:sz w:val="28"/>
          <w:szCs w:val="28"/>
        </w:rPr>
        <w:t>Примерный перечень вопросов при защите отчета</w:t>
      </w:r>
    </w:p>
    <w:p w14:paraId="33F5869A" w14:textId="7492BDD2" w:rsidR="000A7EEE" w:rsidRPr="00562E04" w:rsidRDefault="000A7EEE" w:rsidP="000A7EEE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 </w:t>
      </w:r>
    </w:p>
    <w:p w14:paraId="0723167F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343CBB">
        <w:rPr>
          <w:rFonts w:ascii="Times New Roman" w:hAnsi="Times New Roman"/>
          <w:b/>
          <w:bCs/>
          <w:sz w:val="28"/>
          <w:szCs w:val="28"/>
        </w:rPr>
        <w:t>Общие сведения о практике</w:t>
      </w:r>
    </w:p>
    <w:p w14:paraId="6822C9B8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Название и цель практики</w:t>
      </w:r>
    </w:p>
    <w:p w14:paraId="19A191E8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Место выполнения НИР (лаборатория, кафедра, предприятие), научный руководитель и руководитель от организации</w:t>
      </w:r>
    </w:p>
    <w:p w14:paraId="666720A2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Сроки, объём и этапы выполнения работы</w:t>
      </w:r>
    </w:p>
    <w:p w14:paraId="1D5BDF44" w14:textId="312C19E9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Соответствие темы научным интересам</w:t>
      </w:r>
    </w:p>
    <w:p w14:paraId="6890E335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69483D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343CBB">
        <w:rPr>
          <w:rFonts w:ascii="Times New Roman" w:hAnsi="Times New Roman"/>
          <w:b/>
          <w:bCs/>
          <w:sz w:val="28"/>
          <w:szCs w:val="28"/>
        </w:rPr>
        <w:t>Формулировка научной проблемы</w:t>
      </w:r>
    </w:p>
    <w:p w14:paraId="770519C8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Как сформулирована исследовательская проблема и почему она актуальна</w:t>
      </w:r>
    </w:p>
    <w:p w14:paraId="19BB14C1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Научная новизна и практическая значимость работы</w:t>
      </w:r>
    </w:p>
    <w:p w14:paraId="3917F6C5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Основные научные вопросы или гипотезы исследования</w:t>
      </w:r>
    </w:p>
    <w:p w14:paraId="6762C86B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3AF9D71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343CBB">
        <w:rPr>
          <w:rFonts w:ascii="Times New Roman" w:hAnsi="Times New Roman"/>
          <w:b/>
          <w:bCs/>
          <w:sz w:val="28"/>
          <w:szCs w:val="28"/>
        </w:rPr>
        <w:t>Методика исследования</w:t>
      </w:r>
    </w:p>
    <w:p w14:paraId="1337D976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Какие методы исследования применялись (аналитические, экспериментальные, численные, статистические, моделирование)</w:t>
      </w:r>
    </w:p>
    <w:p w14:paraId="609E3C70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Описание экспериментальной установки, приборов и их характеристик</w:t>
      </w:r>
    </w:p>
    <w:p w14:paraId="318173D9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Как проводились измерения, условия, частота выборок, критерии отбора образцов</w:t>
      </w:r>
    </w:p>
    <w:p w14:paraId="4E461988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Статистическая обработка данных и оценка погрешностей</w:t>
      </w:r>
    </w:p>
    <w:p w14:paraId="724E5E1B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37D1AA2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343CBB">
        <w:rPr>
          <w:rFonts w:ascii="Times New Roman" w:hAnsi="Times New Roman"/>
          <w:b/>
          <w:bCs/>
          <w:sz w:val="28"/>
          <w:szCs w:val="28"/>
        </w:rPr>
        <w:t>Обзор литературы и теоретическая база</w:t>
      </w:r>
    </w:p>
    <w:p w14:paraId="31739730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Ключевые источники и современные исследования по теме</w:t>
      </w:r>
    </w:p>
    <w:p w14:paraId="3A7BDA37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Чем ваше решение/подход отличается от известных в литературе</w:t>
      </w:r>
    </w:p>
    <w:p w14:paraId="3C6F3849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Теоретические модели и допущения, использованные в работе</w:t>
      </w:r>
    </w:p>
    <w:p w14:paraId="11CF2D3A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06C257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343CBB">
        <w:rPr>
          <w:rFonts w:ascii="Times New Roman" w:hAnsi="Times New Roman"/>
          <w:b/>
          <w:bCs/>
          <w:sz w:val="28"/>
          <w:szCs w:val="28"/>
        </w:rPr>
        <w:t>Экспериментальные результаты и их анализ</w:t>
      </w:r>
    </w:p>
    <w:p w14:paraId="225A6D42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Краткий обзор основных экспериментов/серий испытаний и полученных данных</w:t>
      </w:r>
    </w:p>
    <w:p w14:paraId="021E34CD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Приведите ключевые графики, зависимости, численные результаты</w:t>
      </w:r>
    </w:p>
    <w:p w14:paraId="5BDC5C4F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lastRenderedPageBreak/>
        <w:t>- Анализ полученных результатов: подтверждение/опровержение гипотез, возможные причины отклонений</w:t>
      </w:r>
    </w:p>
    <w:p w14:paraId="2FCE399D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Оценка достоверности результатов и ограничения исследования</w:t>
      </w:r>
    </w:p>
    <w:p w14:paraId="158510A2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CDBCD1A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343CBB">
        <w:rPr>
          <w:rFonts w:ascii="Times New Roman" w:hAnsi="Times New Roman"/>
          <w:b/>
          <w:bCs/>
          <w:sz w:val="28"/>
          <w:szCs w:val="28"/>
        </w:rPr>
        <w:t>Разработка и внедрение решений</w:t>
      </w:r>
    </w:p>
    <w:p w14:paraId="07582568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Конкретные технические предложения, методики, алгоритмы или модели, разработанные в рамках НИР</w:t>
      </w:r>
    </w:p>
    <w:p w14:paraId="5B9FBAC8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Проверка работоспособности предложенных решений (валидация, верификация, стендовые испытания)</w:t>
      </w:r>
    </w:p>
    <w:p w14:paraId="19CD66BF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Возможности практической реализации на предприятиях по ТО ЛА и двигателей</w:t>
      </w:r>
    </w:p>
    <w:p w14:paraId="77EB69ED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D4BA050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343CBB">
        <w:rPr>
          <w:rFonts w:ascii="Times New Roman" w:hAnsi="Times New Roman"/>
          <w:b/>
          <w:bCs/>
          <w:sz w:val="28"/>
          <w:szCs w:val="28"/>
        </w:rPr>
        <w:t>Нормативно‑правовые и сертификационные аспекты</w:t>
      </w:r>
    </w:p>
    <w:p w14:paraId="7951D03C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Соответствие предложенных методов и решений требованиям авиационных нормативов и стандартов</w:t>
      </w:r>
    </w:p>
    <w:p w14:paraId="52AE9052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Вопросы безопасности, сертификации испытаний и допуска персонала</w:t>
      </w:r>
    </w:p>
    <w:p w14:paraId="0DE383D1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C449D39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343CBB">
        <w:rPr>
          <w:rFonts w:ascii="Times New Roman" w:hAnsi="Times New Roman"/>
          <w:b/>
          <w:bCs/>
          <w:sz w:val="28"/>
          <w:szCs w:val="28"/>
        </w:rPr>
        <w:t>Экономическая и эксплуатационная оценка</w:t>
      </w:r>
    </w:p>
    <w:p w14:paraId="1F508BAB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Оценка эффективности предложенных мероприятий (снижение затрат, увеличение ресурса, уменьшение простоев)</w:t>
      </w:r>
    </w:p>
    <w:p w14:paraId="700AF19D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Пример расчёта экономической выгоды или технико‑экономического обоснования</w:t>
      </w:r>
    </w:p>
    <w:p w14:paraId="6EE413B6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ED51ABD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343CBB">
        <w:rPr>
          <w:rFonts w:ascii="Times New Roman" w:hAnsi="Times New Roman"/>
          <w:b/>
          <w:bCs/>
          <w:sz w:val="28"/>
          <w:szCs w:val="28"/>
        </w:rPr>
        <w:t>Вопросы по оформлению отчёта и публикациям</w:t>
      </w:r>
    </w:p>
    <w:p w14:paraId="106F949D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Наличие публикаций, выступлений, патентных заявок по теме</w:t>
      </w:r>
    </w:p>
    <w:p w14:paraId="23A4F73F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Соответствие отчёта требованиям оформления НИР и отчётной документации</w:t>
      </w:r>
    </w:p>
    <w:p w14:paraId="0AADE5CF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Какие материалы вы приложили: таблицы, графики, фото, исходные данные</w:t>
      </w:r>
    </w:p>
    <w:p w14:paraId="4C55F956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4B287E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343CBB">
        <w:rPr>
          <w:rFonts w:ascii="Times New Roman" w:hAnsi="Times New Roman"/>
          <w:b/>
          <w:bCs/>
          <w:sz w:val="28"/>
          <w:szCs w:val="28"/>
        </w:rPr>
        <w:t>Вопросы профессиональных компетенций</w:t>
      </w:r>
    </w:p>
    <w:p w14:paraId="735D31DA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Знание устройства и принципа работы исследуемых систем ЛА/двигателей</w:t>
      </w:r>
    </w:p>
    <w:p w14:paraId="594E6E5B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Методы диагностики и контроля, применимые к исследуемой проблеме</w:t>
      </w:r>
    </w:p>
    <w:p w14:paraId="30EC8422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Навыки работы с измерительной техникой, ПО для моделирования и обработки данных</w:t>
      </w:r>
    </w:p>
    <w:p w14:paraId="7C95D57A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B2BB451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343CBB">
        <w:rPr>
          <w:rFonts w:ascii="Times New Roman" w:hAnsi="Times New Roman"/>
          <w:b/>
          <w:bCs/>
          <w:sz w:val="28"/>
          <w:szCs w:val="28"/>
        </w:rPr>
        <w:t>Безопасность исследований и этика</w:t>
      </w:r>
    </w:p>
    <w:p w14:paraId="76B138CD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Меры по обеспечению безопасности при проведении экспериментов</w:t>
      </w:r>
    </w:p>
    <w:p w14:paraId="07DD0537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Этические и правовые аспекты использования данных и испытаний</w:t>
      </w:r>
    </w:p>
    <w:p w14:paraId="451DC275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1B9D42E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343CBB">
        <w:rPr>
          <w:rFonts w:ascii="Times New Roman" w:hAnsi="Times New Roman"/>
          <w:b/>
          <w:bCs/>
          <w:sz w:val="28"/>
          <w:szCs w:val="28"/>
        </w:rPr>
        <w:t>Критические и уточняющие вопросы</w:t>
      </w:r>
    </w:p>
    <w:p w14:paraId="710D9BBC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Какие допущения были сделаны и насколько они обоснованы</w:t>
      </w:r>
    </w:p>
    <w:p w14:paraId="321C6FE3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Какие альтернативные методы рассматривались и почему отвергнуты</w:t>
      </w:r>
    </w:p>
    <w:p w14:paraId="07FD2339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Какие слабые места и ограничения у вашей работы, планы по их устранению</w:t>
      </w:r>
    </w:p>
    <w:p w14:paraId="153CE753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C8315AC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343CBB">
        <w:rPr>
          <w:rFonts w:ascii="Times New Roman" w:hAnsi="Times New Roman"/>
          <w:b/>
          <w:bCs/>
          <w:sz w:val="28"/>
          <w:szCs w:val="28"/>
        </w:rPr>
        <w:t>Заключение и дальнейшие планы</w:t>
      </w:r>
    </w:p>
    <w:p w14:paraId="2BE33C01" w14:textId="77777777" w:rsidR="00343CBB" w:rsidRPr="00343CBB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lastRenderedPageBreak/>
        <w:t>- Ключевые выводы и практическая значимость полученных результатов</w:t>
      </w:r>
    </w:p>
    <w:p w14:paraId="7EB7A43B" w14:textId="4781C802" w:rsidR="00D41646" w:rsidRDefault="00343CBB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CBB">
        <w:rPr>
          <w:rFonts w:ascii="Times New Roman" w:hAnsi="Times New Roman"/>
          <w:sz w:val="28"/>
          <w:szCs w:val="28"/>
        </w:rPr>
        <w:t>- Что вы планируете сделать дальше: продолжение исследований, внедрение, подготовка диссертации</w:t>
      </w:r>
    </w:p>
    <w:p w14:paraId="5835BAC3" w14:textId="77777777" w:rsidR="00761AE4" w:rsidRPr="00343CBB" w:rsidRDefault="00761AE4" w:rsidP="00343CBB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</w:p>
    <w:p w14:paraId="53782991" w14:textId="400FC788" w:rsidR="00484267" w:rsidRPr="00562E04" w:rsidRDefault="00602E82" w:rsidP="00484267">
      <w:pPr>
        <w:pStyle w:val="1"/>
        <w:spacing w:before="0" w:line="240" w:lineRule="auto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562E04">
        <w:rPr>
          <w:rFonts w:ascii="Times New Roman" w:hAnsi="Times New Roman"/>
          <w:b/>
          <w:color w:val="auto"/>
          <w:sz w:val="28"/>
          <w:szCs w:val="28"/>
        </w:rPr>
        <w:t>Критерии оцен</w:t>
      </w:r>
      <w:r w:rsidR="002F60C6" w:rsidRPr="00562E04">
        <w:rPr>
          <w:rFonts w:ascii="Times New Roman" w:hAnsi="Times New Roman"/>
          <w:b/>
          <w:color w:val="auto"/>
          <w:sz w:val="28"/>
          <w:szCs w:val="28"/>
        </w:rPr>
        <w:t>ивания</w:t>
      </w:r>
      <w:r w:rsidR="00B770D5" w:rsidRPr="00562E04">
        <w:rPr>
          <w:rFonts w:ascii="Times New Roman" w:hAnsi="Times New Roman"/>
          <w:b/>
          <w:color w:val="auto"/>
          <w:sz w:val="28"/>
          <w:szCs w:val="28"/>
        </w:rPr>
        <w:t xml:space="preserve"> практики</w:t>
      </w:r>
    </w:p>
    <w:p w14:paraId="38668B6B" w14:textId="77777777" w:rsidR="00FB522C" w:rsidRPr="00562E04" w:rsidRDefault="00FB522C" w:rsidP="00FB522C"/>
    <w:p w14:paraId="173EA02D" w14:textId="488AA4ED" w:rsidR="00B770D5" w:rsidRPr="00562E04" w:rsidRDefault="00B770D5" w:rsidP="00B770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Оценивание результатов обучения по практической подготовке осуществляется в соответствии с Положением о практической подготовке обучающихся, осваивающих основные профессиональные образовательные программы высшего образования, Положением о промежуточной аттестации обучающихся.</w:t>
      </w:r>
    </w:p>
    <w:p w14:paraId="58938DC7" w14:textId="31CFA662" w:rsidR="00B770D5" w:rsidRPr="00562E04" w:rsidRDefault="00B770D5" w:rsidP="00B770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562E04">
        <w:rPr>
          <w:rFonts w:ascii="Times New Roman" w:hAnsi="Times New Roman"/>
          <w:sz w:val="28"/>
          <w:szCs w:val="28"/>
          <w:lang w:eastAsia="en-US"/>
        </w:rPr>
        <w:t xml:space="preserve">По </w:t>
      </w:r>
      <w:r w:rsidR="00990525">
        <w:rPr>
          <w:rFonts w:ascii="Times New Roman" w:hAnsi="Times New Roman"/>
          <w:bCs/>
          <w:color w:val="333333"/>
          <w:sz w:val="28"/>
          <w:szCs w:val="28"/>
        </w:rPr>
        <w:t>учебной</w:t>
      </w:r>
      <w:r w:rsidRPr="00562E04">
        <w:rPr>
          <w:rFonts w:ascii="Times New Roman" w:hAnsi="Times New Roman"/>
          <w:bCs/>
          <w:color w:val="333333"/>
          <w:sz w:val="28"/>
          <w:szCs w:val="28"/>
        </w:rPr>
        <w:t xml:space="preserve"> практик</w:t>
      </w:r>
      <w:r w:rsidR="00D06899" w:rsidRPr="00562E04">
        <w:rPr>
          <w:rFonts w:ascii="Times New Roman" w:hAnsi="Times New Roman"/>
          <w:bCs/>
          <w:color w:val="333333"/>
          <w:sz w:val="28"/>
          <w:szCs w:val="28"/>
        </w:rPr>
        <w:t>е</w:t>
      </w:r>
      <w:r w:rsidRPr="00562E04">
        <w:rPr>
          <w:rFonts w:ascii="Times New Roman" w:hAnsi="Times New Roman"/>
          <w:bCs/>
          <w:color w:val="333333"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  <w:r w:rsidRPr="00562E04">
        <w:rPr>
          <w:rFonts w:ascii="Times New Roman" w:hAnsi="Times New Roman"/>
          <w:sz w:val="28"/>
          <w:szCs w:val="28"/>
          <w:lang w:eastAsia="en-US"/>
        </w:rPr>
        <w:t xml:space="preserve"> предусмотрена промежуточная аттестация, в ходе которой оценивается уровень и качество подготовки обучающегося по компетенциям, закрепленным за</w:t>
      </w:r>
      <w:r w:rsidR="002F60C6" w:rsidRPr="00562E04">
        <w:rPr>
          <w:rFonts w:ascii="Times New Roman" w:hAnsi="Times New Roman"/>
          <w:sz w:val="28"/>
          <w:szCs w:val="28"/>
          <w:lang w:eastAsia="en-US"/>
        </w:rPr>
        <w:t xml:space="preserve"> данной</w:t>
      </w:r>
      <w:r w:rsidRPr="00562E04">
        <w:rPr>
          <w:rFonts w:ascii="Times New Roman" w:hAnsi="Times New Roman"/>
          <w:sz w:val="28"/>
          <w:szCs w:val="28"/>
          <w:lang w:eastAsia="en-US"/>
        </w:rPr>
        <w:t xml:space="preserve"> практикой. </w:t>
      </w:r>
    </w:p>
    <w:p w14:paraId="2FB2E44F" w14:textId="3F1C7BEE" w:rsidR="00B770D5" w:rsidRPr="00562E04" w:rsidRDefault="00B770D5" w:rsidP="00B770D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562E04">
        <w:rPr>
          <w:rFonts w:ascii="Times New Roman" w:hAnsi="Times New Roman"/>
          <w:sz w:val="28"/>
          <w:szCs w:val="28"/>
          <w:lang w:eastAsia="en-US"/>
        </w:rPr>
        <w:t xml:space="preserve">Промежуточная аттестация по практике проводится в форме зачёта с оценкой. </w:t>
      </w:r>
    </w:p>
    <w:p w14:paraId="4EEF498F" w14:textId="77777777" w:rsidR="006378DE" w:rsidRDefault="006378DE" w:rsidP="006418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161101" w14:textId="5A204401" w:rsidR="00641820" w:rsidRPr="00562E04" w:rsidRDefault="00641820" w:rsidP="0072637E">
      <w:pPr>
        <w:pageBreakBefore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lastRenderedPageBreak/>
        <w:t>Критерии оценивания практики приведены в таблице 1</w:t>
      </w:r>
      <w:r w:rsidR="00560D19" w:rsidRPr="00562E04">
        <w:rPr>
          <w:rFonts w:ascii="Times New Roman" w:hAnsi="Times New Roman"/>
          <w:sz w:val="28"/>
          <w:szCs w:val="28"/>
        </w:rPr>
        <w:t>.</w:t>
      </w:r>
    </w:p>
    <w:p w14:paraId="729702DD" w14:textId="77777777" w:rsidR="00641820" w:rsidRPr="00562E04" w:rsidRDefault="00641820" w:rsidP="00641820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655DEA2" w14:textId="6B41380F" w:rsidR="00641820" w:rsidRPr="00562E04" w:rsidRDefault="00641820" w:rsidP="00641820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562E04">
        <w:rPr>
          <w:rFonts w:ascii="Times New Roman" w:hAnsi="Times New Roman"/>
          <w:sz w:val="28"/>
          <w:szCs w:val="28"/>
          <w:lang w:eastAsia="en-US"/>
        </w:rPr>
        <w:t>Таблица 1 ‒ Шкала оценивания контрольных мероприятий по практике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126"/>
        <w:gridCol w:w="4678"/>
      </w:tblGrid>
      <w:tr w:rsidR="00B770D5" w:rsidRPr="00562E04" w14:paraId="029EB7E1" w14:textId="77777777" w:rsidTr="00562E04">
        <w:trPr>
          <w:tblHeader/>
        </w:trPr>
        <w:tc>
          <w:tcPr>
            <w:tcW w:w="2547" w:type="dxa"/>
            <w:shd w:val="clear" w:color="auto" w:fill="auto"/>
          </w:tcPr>
          <w:p w14:paraId="030A4F4F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2126" w:type="dxa"/>
            <w:shd w:val="clear" w:color="auto" w:fill="auto"/>
          </w:tcPr>
          <w:p w14:paraId="3D912F04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баллов</w:t>
            </w:r>
          </w:p>
        </w:tc>
        <w:tc>
          <w:tcPr>
            <w:tcW w:w="4678" w:type="dxa"/>
            <w:shd w:val="clear" w:color="auto" w:fill="auto"/>
          </w:tcPr>
          <w:p w14:paraId="05C57178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</w:t>
            </w:r>
          </w:p>
        </w:tc>
      </w:tr>
      <w:tr w:rsidR="00B770D5" w:rsidRPr="00562E04" w14:paraId="7B762BAD" w14:textId="77777777" w:rsidTr="00562E04">
        <w:tc>
          <w:tcPr>
            <w:tcW w:w="2547" w:type="dxa"/>
            <w:shd w:val="clear" w:color="auto" w:fill="auto"/>
          </w:tcPr>
          <w:p w14:paraId="1E00D775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21565722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«отлично»</w:t>
            </w:r>
          </w:p>
        </w:tc>
        <w:tc>
          <w:tcPr>
            <w:tcW w:w="2126" w:type="dxa"/>
            <w:shd w:val="clear" w:color="auto" w:fill="auto"/>
          </w:tcPr>
          <w:p w14:paraId="0859839A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Более 91 балла</w:t>
            </w:r>
          </w:p>
        </w:tc>
        <w:tc>
          <w:tcPr>
            <w:tcW w:w="4678" w:type="dxa"/>
            <w:shd w:val="clear" w:color="auto" w:fill="auto"/>
          </w:tcPr>
          <w:p w14:paraId="6D1A7306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грамотное. Индивидуальное задание по практике выполнено. Приложены первичные документы. Приложения логично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2ABBA358" w14:textId="21534717" w:rsidR="00B770D5" w:rsidRPr="00562E04" w:rsidRDefault="00B770D5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Компетенции или их части сформированы на высоком уровне </w:t>
            </w:r>
          </w:p>
        </w:tc>
      </w:tr>
      <w:tr w:rsidR="00B770D5" w:rsidRPr="00562E04" w14:paraId="4B499AFF" w14:textId="77777777" w:rsidTr="00562E04">
        <w:tc>
          <w:tcPr>
            <w:tcW w:w="2547" w:type="dxa"/>
            <w:shd w:val="clear" w:color="auto" w:fill="auto"/>
          </w:tcPr>
          <w:p w14:paraId="7F767B56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7F669D3B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«хорошо»</w:t>
            </w:r>
          </w:p>
        </w:tc>
        <w:tc>
          <w:tcPr>
            <w:tcW w:w="2126" w:type="dxa"/>
            <w:shd w:val="clear" w:color="auto" w:fill="auto"/>
          </w:tcPr>
          <w:p w14:paraId="1EAADE8A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76-90 баллов</w:t>
            </w:r>
          </w:p>
        </w:tc>
        <w:tc>
          <w:tcPr>
            <w:tcW w:w="4678" w:type="dxa"/>
            <w:shd w:val="clear" w:color="auto" w:fill="auto"/>
          </w:tcPr>
          <w:p w14:paraId="1C282296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в соответствии с требованиями программы практики. Допускаются несущественные стилистические ошибки. Приложения в основном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4AC38EC9" w14:textId="70663E64" w:rsidR="00B770D5" w:rsidRPr="00562E04" w:rsidRDefault="00B770D5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Компетенции или их части сформированы на среднем уровне </w:t>
            </w:r>
          </w:p>
        </w:tc>
      </w:tr>
      <w:tr w:rsidR="00B770D5" w:rsidRPr="00562E04" w14:paraId="5BA2DD56" w14:textId="77777777" w:rsidTr="00562E04">
        <w:tc>
          <w:tcPr>
            <w:tcW w:w="2547" w:type="dxa"/>
            <w:shd w:val="clear" w:color="auto" w:fill="auto"/>
          </w:tcPr>
          <w:p w14:paraId="61CC0AA4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6BC125E5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«удовлетворительно»</w:t>
            </w:r>
          </w:p>
        </w:tc>
        <w:tc>
          <w:tcPr>
            <w:tcW w:w="2126" w:type="dxa"/>
            <w:shd w:val="clear" w:color="auto" w:fill="auto"/>
          </w:tcPr>
          <w:p w14:paraId="6BD7A6BE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61-75 баллов</w:t>
            </w:r>
          </w:p>
        </w:tc>
        <w:tc>
          <w:tcPr>
            <w:tcW w:w="4678" w:type="dxa"/>
            <w:shd w:val="clear" w:color="auto" w:fill="auto"/>
          </w:tcPr>
          <w:p w14:paraId="4B24BE3C" w14:textId="6132C4F8" w:rsidR="00B770D5" w:rsidRPr="00562E04" w:rsidRDefault="00B770D5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</w:rPr>
              <w:t>Изложение материалов не полное. Оформление неаккуратное. Текстовая часть отчета не везде связана с приложениями. Отчет сдан в установленный срок. Программа практики выполнена не в полном объеме.</w:t>
            </w:r>
            <w:r w:rsidRPr="00562E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Компетенции или их части сформированы на базовом уровне </w:t>
            </w:r>
          </w:p>
        </w:tc>
      </w:tr>
      <w:tr w:rsidR="00B770D5" w:rsidRPr="00562E04" w14:paraId="3417CD48" w14:textId="77777777" w:rsidTr="00562E04">
        <w:tc>
          <w:tcPr>
            <w:tcW w:w="2547" w:type="dxa"/>
            <w:shd w:val="clear" w:color="auto" w:fill="auto"/>
          </w:tcPr>
          <w:p w14:paraId="12120868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«Не зачтено»</w:t>
            </w:r>
          </w:p>
        </w:tc>
        <w:tc>
          <w:tcPr>
            <w:tcW w:w="2126" w:type="dxa"/>
            <w:shd w:val="clear" w:color="auto" w:fill="auto"/>
          </w:tcPr>
          <w:p w14:paraId="58D9414A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Менее 61 балла</w:t>
            </w:r>
          </w:p>
        </w:tc>
        <w:tc>
          <w:tcPr>
            <w:tcW w:w="4678" w:type="dxa"/>
            <w:shd w:val="clear" w:color="auto" w:fill="auto"/>
          </w:tcPr>
          <w:p w14:paraId="21AAA6FA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неполное, бессистемное. Существуют ошибки, оформление не соответствует установленным требованиям. Приложения отсутствуют. Отчет сдан не в установленный срок. Отзыв отрицательный. Программа практики не выполнена.</w:t>
            </w:r>
          </w:p>
          <w:p w14:paraId="2AD4784C" w14:textId="77777777" w:rsidR="00B770D5" w:rsidRPr="00562E04" w:rsidRDefault="00B770D5" w:rsidP="00B77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Компетенции или их части не сформированы.</w:t>
            </w:r>
          </w:p>
        </w:tc>
      </w:tr>
    </w:tbl>
    <w:p w14:paraId="245C18B9" w14:textId="77777777" w:rsidR="00117F63" w:rsidRPr="00117F63" w:rsidRDefault="00117F63" w:rsidP="00117F63">
      <w:pPr>
        <w:pageBreakBefore/>
        <w:spacing w:after="12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17F63">
        <w:rPr>
          <w:rFonts w:ascii="Times New Roman" w:eastAsia="Calibri" w:hAnsi="Times New Roman"/>
          <w:b/>
          <w:sz w:val="28"/>
          <w:szCs w:val="28"/>
        </w:rPr>
        <w:lastRenderedPageBreak/>
        <w:t xml:space="preserve">Перечень рекомендуемых информационных ресурсов </w:t>
      </w:r>
    </w:p>
    <w:p w14:paraId="2EF54438" w14:textId="77777777" w:rsidR="00117F63" w:rsidRDefault="00117F63" w:rsidP="00117F63">
      <w:pPr>
        <w:spacing w:after="160" w:line="259" w:lineRule="auto"/>
        <w:rPr>
          <w:rFonts w:ascii="Aptos" w:eastAsia="Aptos" w:hAnsi="Aptos"/>
          <w:kern w:val="2"/>
          <w:lang w:eastAsia="en-US"/>
          <w14:ligatures w14:val="standardContextu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1910"/>
        <w:gridCol w:w="3722"/>
        <w:gridCol w:w="2238"/>
        <w:gridCol w:w="1357"/>
      </w:tblGrid>
      <w:tr w:rsidR="008C7495" w:rsidRPr="008C7495" w14:paraId="088C1C6F" w14:textId="77777777" w:rsidTr="00303301">
        <w:trPr>
          <w:trHeight w:hRule="exact" w:val="284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C7E76" w14:textId="0A533F0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b/>
                <w:color w:val="000000"/>
                <w:sz w:val="19"/>
                <w:szCs w:val="19"/>
                <w:lang w:val="en" w:eastAsia="en"/>
              </w:rPr>
              <w:t>Основная литература</w:t>
            </w:r>
          </w:p>
        </w:tc>
      </w:tr>
      <w:tr w:rsidR="008C7495" w:rsidRPr="008C7495" w14:paraId="44901CB7" w14:textId="77777777" w:rsidTr="00303301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B7E35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56D5A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Авторы, составители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0F515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Заглавие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6F9E0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Издательство, год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CD8A6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Количество</w:t>
            </w:r>
          </w:p>
        </w:tc>
      </w:tr>
      <w:tr w:rsidR="008C7495" w:rsidRPr="008C7495" w14:paraId="0EB051B0" w14:textId="77777777" w:rsidTr="00303301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A6C19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1F033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Обуховский, А.Д.,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Телкова, Ю.В.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88455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Теория авиационных двигателей: учебное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98660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Новосибирск: НГТУ, 2012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94CE04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8C7495" w:rsidRPr="008C7495" w14:paraId="07A231DF" w14:textId="77777777" w:rsidTr="00303301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A8570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DCB83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Азарская, М.А.,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Поздеев, В.Л.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558C7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Научно-исследовательская работа в вузе: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учебное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B8B41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Йошкар-Ола: ПГТУ, 2016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1A28F5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8C7495" w:rsidRPr="008C7495" w14:paraId="048DAB94" w14:textId="77777777" w:rsidTr="00303301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FFD05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A8DD2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Пасько, О.А.,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Ковязин, В.Ф.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F856E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Научно-исследовательская работа магистранта: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Учебно-методическое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ECC7E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Томск: Томский</w:t>
            </w:r>
            <w:r w:rsidRPr="008C7495">
              <w:rPr>
                <w:rFonts w:ascii="Aptos" w:hAnsi="Aptos"/>
                <w:lang w:val="en"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политехнический</w:t>
            </w:r>
            <w:r w:rsidRPr="008C7495">
              <w:rPr>
                <w:rFonts w:ascii="Aptos" w:hAnsi="Aptos"/>
                <w:lang w:val="en"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университет, 2017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87B73F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8C7495" w:rsidRPr="008C7495" w14:paraId="74AA8180" w14:textId="77777777" w:rsidTr="00303301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C0F60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6C212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Сазонова, С.А.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01177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Надежность технических систем и техногенный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риск: учебное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AF5C5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Москва: Ай Пи Ар Медиа,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2021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D363DB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8C7495" w:rsidRPr="008C7495" w14:paraId="770DC708" w14:textId="77777777" w:rsidTr="00303301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70D80" w14:textId="36A59CCD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b/>
                <w:color w:val="000000"/>
                <w:sz w:val="19"/>
                <w:szCs w:val="19"/>
                <w:lang w:val="en" w:eastAsia="en"/>
              </w:rPr>
              <w:t>Дополнительная литература</w:t>
            </w:r>
          </w:p>
        </w:tc>
      </w:tr>
      <w:tr w:rsidR="008C7495" w:rsidRPr="008C7495" w14:paraId="56DF5438" w14:textId="77777777" w:rsidTr="00303301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96E72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F0506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Авторы, составители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08973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Заглавие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5EB8D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Издательство, год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A53D8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Количество</w:t>
            </w:r>
          </w:p>
        </w:tc>
      </w:tr>
      <w:tr w:rsidR="008C7495" w:rsidRPr="008C7495" w14:paraId="751F7019" w14:textId="77777777" w:rsidTr="00303301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EBE83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F7D15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Александровская,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Л.Н., Круглов, В.И.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E7222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Теоретические основы испытаний и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экспериментальная отработка сложных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технических систем: учеб. пособие для вузов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D6496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М.: Логос, 2003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B886FD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6</w:t>
            </w:r>
          </w:p>
        </w:tc>
      </w:tr>
      <w:tr w:rsidR="008C7495" w:rsidRPr="008C7495" w14:paraId="2D48A099" w14:textId="77777777" w:rsidTr="00303301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C6744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28308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98FE4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Теоретические основы испытаний и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экспериментальная отработка сложных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технических систем: учебное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1EA54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Логос, 2003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B783D0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8C7495" w:rsidRPr="008C7495" w14:paraId="590B06F4" w14:textId="77777777" w:rsidTr="00303301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5E5D9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F8E9F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Припадчев, А.Д.,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Горбунов, А.А.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F4CF7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Оценка стоимости научно-исследовательских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работ в авиастроении: учебное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88C74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Оренбург: ОГУ, 2016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D1071E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8C7495" w:rsidRPr="008C7495" w14:paraId="1C369E4D" w14:textId="77777777" w:rsidTr="00303301">
        <w:trPr>
          <w:trHeight w:hRule="exact" w:val="9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69E8D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D4DE1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Припадчев, А.Д.,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Горбунов, А.А.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19598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Оценка стоимости научно-исследовательских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работ в авиастроении: учебное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4AE6D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Оренбург: Оренбургский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государственный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университет, ЭБС АСВ,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2016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E46D00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8C7495" w:rsidRPr="008C7495" w14:paraId="68513B23" w14:textId="77777777" w:rsidTr="00303301">
        <w:trPr>
          <w:trHeight w:hRule="exact" w:val="284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3A8D7" w14:textId="0A7D3EBA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b/>
                <w:color w:val="000000"/>
                <w:sz w:val="19"/>
                <w:szCs w:val="19"/>
                <w:lang w:val="en" w:eastAsia="en"/>
              </w:rPr>
              <w:t>Методические разработки</w:t>
            </w:r>
          </w:p>
        </w:tc>
      </w:tr>
      <w:tr w:rsidR="008C7495" w:rsidRPr="008C7495" w14:paraId="21423B1E" w14:textId="77777777" w:rsidTr="00303301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69173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69331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Авторы, составители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96AF0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Заглавие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82C23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Издательство, год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22855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Количество</w:t>
            </w:r>
          </w:p>
        </w:tc>
      </w:tr>
      <w:tr w:rsidR="008C7495" w:rsidRPr="008C7495" w14:paraId="7193C27E" w14:textId="77777777" w:rsidTr="00303301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2B981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347E8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Хозяев, И.А., Рудой,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Д.В.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A520A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Методология и история научного исследования: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учеб.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A43C5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Ростов н/Д.: ДГТУ, 2018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969309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8C7495" w:rsidRPr="008C7495" w14:paraId="4D1DDC6B" w14:textId="77777777" w:rsidTr="00303301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95049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9EBBE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5AF18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Научно-исследовательская работа: метод.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указания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AE1BF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Ростов н/Д.: ИЦ ДГТУ,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2018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130E71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8C7495" w:rsidRPr="008C7495" w14:paraId="78DF3B7F" w14:textId="77777777" w:rsidTr="00303301">
        <w:trPr>
          <w:trHeight w:hRule="exact" w:val="284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DC6C5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b/>
                <w:color w:val="000000"/>
                <w:sz w:val="19"/>
                <w:szCs w:val="19"/>
                <w:lang w:eastAsia="en"/>
              </w:rPr>
              <w:t>6.2. Перечень ресурсов информационно-телекоммуникационной сети "Интернет"</w:t>
            </w:r>
          </w:p>
        </w:tc>
      </w:tr>
      <w:tr w:rsidR="008C7495" w:rsidRPr="008C7495" w14:paraId="3F7EFE0B" w14:textId="77777777" w:rsidTr="00303301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A5F5D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Э1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93FBC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 xml:space="preserve">Библиотека ГОСТов и нормативных документов 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http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://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libgost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.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ru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 xml:space="preserve">/ 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http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://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libgost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.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ru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/</w:t>
            </w:r>
          </w:p>
        </w:tc>
      </w:tr>
      <w:tr w:rsidR="008C7495" w:rsidRPr="008C7495" w14:paraId="448111A1" w14:textId="77777777" w:rsidTr="00303301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4B175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Э2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89798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</w:p>
          <w:p w14:paraId="7A5C5DA2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 xml:space="preserve">Э2 Федеральный портал. Каталог образовательных Интернет-ресурсов. 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http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://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www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.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edu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.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ru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/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index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.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php</w:t>
            </w:r>
          </w:p>
        </w:tc>
      </w:tr>
      <w:tr w:rsidR="008C7495" w:rsidRPr="008C7495" w14:paraId="5F19B6E0" w14:textId="77777777" w:rsidTr="00303301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E180B" w14:textId="77777777" w:rsidR="008C7495" w:rsidRPr="008C7495" w:rsidRDefault="008C7495" w:rsidP="008C749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D2D92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</w:p>
          <w:p w14:paraId="2A0A1022" w14:textId="77777777" w:rsidR="008C7495" w:rsidRPr="008C7495" w:rsidRDefault="008C7495" w:rsidP="008C749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Э3 Единое окно доступа к образовательным ресурсам. Образование в области техники и технологий</w:t>
            </w:r>
            <w:r w:rsidRPr="008C7495">
              <w:rPr>
                <w:rFonts w:ascii="Aptos" w:hAnsi="Aptos"/>
                <w:lang w:eastAsia="en"/>
              </w:rPr>
              <w:br/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http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://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window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.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edu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.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ru</w:t>
            </w:r>
            <w:r w:rsidRPr="008C749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/</w:t>
            </w:r>
          </w:p>
        </w:tc>
      </w:tr>
    </w:tbl>
    <w:p w14:paraId="4D1CDEDD" w14:textId="77777777" w:rsidR="003F2E5D" w:rsidRPr="00117F63" w:rsidRDefault="003F2E5D" w:rsidP="00117F63">
      <w:pPr>
        <w:spacing w:after="160" w:line="259" w:lineRule="auto"/>
        <w:rPr>
          <w:rFonts w:ascii="Aptos" w:eastAsia="Aptos" w:hAnsi="Aptos"/>
          <w:kern w:val="2"/>
          <w:lang w:eastAsia="en-US"/>
          <w14:ligatures w14:val="standardContextual"/>
        </w:rPr>
      </w:pPr>
    </w:p>
    <w:sectPr w:rsidR="003F2E5D" w:rsidRPr="00117F63" w:rsidSect="00014984">
      <w:footerReference w:type="default" r:id="rId9"/>
      <w:pgSz w:w="11906" w:h="16838"/>
      <w:pgMar w:top="993" w:right="851" w:bottom="1134" w:left="1134" w:header="709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AF8E3C" w14:textId="77777777" w:rsidR="008909F9" w:rsidRDefault="008909F9" w:rsidP="00981732">
      <w:pPr>
        <w:spacing w:after="0" w:line="240" w:lineRule="auto"/>
      </w:pPr>
      <w:r>
        <w:separator/>
      </w:r>
    </w:p>
  </w:endnote>
  <w:endnote w:type="continuationSeparator" w:id="0">
    <w:p w14:paraId="14516507" w14:textId="77777777" w:rsidR="008909F9" w:rsidRDefault="008909F9" w:rsidP="00981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3668127"/>
      <w:docPartObj>
        <w:docPartGallery w:val="Page Numbers (Bottom of Page)"/>
        <w:docPartUnique/>
      </w:docPartObj>
    </w:sdtPr>
    <w:sdtContent>
      <w:p w14:paraId="7069CD6C" w14:textId="6FE44C74" w:rsidR="005C0529" w:rsidRDefault="005C052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390">
          <w:rPr>
            <w:noProof/>
          </w:rPr>
          <w:t>4</w:t>
        </w:r>
        <w:r>
          <w:fldChar w:fldCharType="end"/>
        </w:r>
      </w:p>
    </w:sdtContent>
  </w:sdt>
  <w:p w14:paraId="2733FB84" w14:textId="77777777" w:rsidR="005C0529" w:rsidRDefault="005C052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D4A8DE" w14:textId="77777777" w:rsidR="008909F9" w:rsidRDefault="008909F9" w:rsidP="00981732">
      <w:pPr>
        <w:spacing w:after="0" w:line="240" w:lineRule="auto"/>
      </w:pPr>
      <w:r>
        <w:separator/>
      </w:r>
    </w:p>
  </w:footnote>
  <w:footnote w:type="continuationSeparator" w:id="0">
    <w:p w14:paraId="6E8D55F7" w14:textId="77777777" w:rsidR="008909F9" w:rsidRDefault="008909F9" w:rsidP="00981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680D82"/>
    <w:multiLevelType w:val="hybridMultilevel"/>
    <w:tmpl w:val="CD58581C"/>
    <w:lvl w:ilvl="0" w:tplc="AF363FF8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5AF6E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E8D46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FEE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C0B4A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A8FBB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42ABE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C4D19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C251E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710D5C"/>
    <w:multiLevelType w:val="hybridMultilevel"/>
    <w:tmpl w:val="659ED44E"/>
    <w:lvl w:ilvl="0" w:tplc="8500BFEC">
      <w:numFmt w:val="decimalZero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4F747FA"/>
    <w:multiLevelType w:val="hybridMultilevel"/>
    <w:tmpl w:val="195E89EC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6B83BF"/>
    <w:multiLevelType w:val="hybridMultilevel"/>
    <w:tmpl w:val="BBB34BAE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7DE63C20"/>
    <w:multiLevelType w:val="hybridMultilevel"/>
    <w:tmpl w:val="8F9AA60C"/>
    <w:lvl w:ilvl="0" w:tplc="0419000F">
      <w:start w:val="1"/>
      <w:numFmt w:val="decimal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 w16cid:durableId="1366171349">
    <w:abstractNumId w:val="2"/>
  </w:num>
  <w:num w:numId="2" w16cid:durableId="157816606">
    <w:abstractNumId w:val="0"/>
  </w:num>
  <w:num w:numId="3" w16cid:durableId="1683507472">
    <w:abstractNumId w:val="3"/>
  </w:num>
  <w:num w:numId="4" w16cid:durableId="328407768">
    <w:abstractNumId w:val="1"/>
  </w:num>
  <w:num w:numId="5" w16cid:durableId="3165952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32"/>
    <w:rsid w:val="00000BFE"/>
    <w:rsid w:val="000035B1"/>
    <w:rsid w:val="00005613"/>
    <w:rsid w:val="000056D4"/>
    <w:rsid w:val="00007A22"/>
    <w:rsid w:val="00010A6C"/>
    <w:rsid w:val="00014984"/>
    <w:rsid w:val="000216A1"/>
    <w:rsid w:val="00021E79"/>
    <w:rsid w:val="000224B0"/>
    <w:rsid w:val="0002456C"/>
    <w:rsid w:val="00025CCA"/>
    <w:rsid w:val="00042A87"/>
    <w:rsid w:val="0004578C"/>
    <w:rsid w:val="00047823"/>
    <w:rsid w:val="00064AC8"/>
    <w:rsid w:val="0006675F"/>
    <w:rsid w:val="00067D6E"/>
    <w:rsid w:val="0007279E"/>
    <w:rsid w:val="00075B82"/>
    <w:rsid w:val="00075FAF"/>
    <w:rsid w:val="00077466"/>
    <w:rsid w:val="00086E57"/>
    <w:rsid w:val="0009013A"/>
    <w:rsid w:val="00093E22"/>
    <w:rsid w:val="00094919"/>
    <w:rsid w:val="00097277"/>
    <w:rsid w:val="00097D29"/>
    <w:rsid w:val="000A11E9"/>
    <w:rsid w:val="000A5773"/>
    <w:rsid w:val="000A7EEE"/>
    <w:rsid w:val="000B05DB"/>
    <w:rsid w:val="000B3C07"/>
    <w:rsid w:val="000C1CE1"/>
    <w:rsid w:val="000C5172"/>
    <w:rsid w:val="000D05F7"/>
    <w:rsid w:val="000D0B03"/>
    <w:rsid w:val="000D1739"/>
    <w:rsid w:val="000D2CC5"/>
    <w:rsid w:val="000E0A54"/>
    <w:rsid w:val="000E57F9"/>
    <w:rsid w:val="000E766B"/>
    <w:rsid w:val="000F2296"/>
    <w:rsid w:val="000F2CEC"/>
    <w:rsid w:val="000F5264"/>
    <w:rsid w:val="000F7913"/>
    <w:rsid w:val="00101FFE"/>
    <w:rsid w:val="00105652"/>
    <w:rsid w:val="0010749F"/>
    <w:rsid w:val="0011201B"/>
    <w:rsid w:val="00112DB9"/>
    <w:rsid w:val="00115E53"/>
    <w:rsid w:val="001162A8"/>
    <w:rsid w:val="00117F63"/>
    <w:rsid w:val="00121E02"/>
    <w:rsid w:val="001231AA"/>
    <w:rsid w:val="00123AAB"/>
    <w:rsid w:val="00124142"/>
    <w:rsid w:val="00125D2D"/>
    <w:rsid w:val="00131291"/>
    <w:rsid w:val="001428A9"/>
    <w:rsid w:val="00142B70"/>
    <w:rsid w:val="001466BB"/>
    <w:rsid w:val="00151CC1"/>
    <w:rsid w:val="00152814"/>
    <w:rsid w:val="00153C5B"/>
    <w:rsid w:val="0016084D"/>
    <w:rsid w:val="0016454B"/>
    <w:rsid w:val="001712B0"/>
    <w:rsid w:val="00171B45"/>
    <w:rsid w:val="001726A2"/>
    <w:rsid w:val="0017331F"/>
    <w:rsid w:val="00173C4B"/>
    <w:rsid w:val="00174F4E"/>
    <w:rsid w:val="00176937"/>
    <w:rsid w:val="00185051"/>
    <w:rsid w:val="0018692C"/>
    <w:rsid w:val="00187146"/>
    <w:rsid w:val="00193AB3"/>
    <w:rsid w:val="0019480D"/>
    <w:rsid w:val="00197C30"/>
    <w:rsid w:val="001A1EEC"/>
    <w:rsid w:val="001A7B81"/>
    <w:rsid w:val="001B01FD"/>
    <w:rsid w:val="001B101D"/>
    <w:rsid w:val="001B2635"/>
    <w:rsid w:val="001B4D05"/>
    <w:rsid w:val="001B5A66"/>
    <w:rsid w:val="001B69CE"/>
    <w:rsid w:val="001B6A54"/>
    <w:rsid w:val="001C0B51"/>
    <w:rsid w:val="001C3A79"/>
    <w:rsid w:val="001C4249"/>
    <w:rsid w:val="001C531B"/>
    <w:rsid w:val="001C6174"/>
    <w:rsid w:val="001C65F9"/>
    <w:rsid w:val="001D28FC"/>
    <w:rsid w:val="001D2984"/>
    <w:rsid w:val="001D2C66"/>
    <w:rsid w:val="001D4581"/>
    <w:rsid w:val="001D527A"/>
    <w:rsid w:val="001D793D"/>
    <w:rsid w:val="001E048F"/>
    <w:rsid w:val="001E1535"/>
    <w:rsid w:val="001E292E"/>
    <w:rsid w:val="001F0174"/>
    <w:rsid w:val="001F0ABE"/>
    <w:rsid w:val="001F15C7"/>
    <w:rsid w:val="001F20D0"/>
    <w:rsid w:val="001F21F1"/>
    <w:rsid w:val="001F2DEB"/>
    <w:rsid w:val="001F63A2"/>
    <w:rsid w:val="001F7959"/>
    <w:rsid w:val="00200554"/>
    <w:rsid w:val="00202E90"/>
    <w:rsid w:val="00203BB9"/>
    <w:rsid w:val="00204EAE"/>
    <w:rsid w:val="00206091"/>
    <w:rsid w:val="002121D9"/>
    <w:rsid w:val="0021236B"/>
    <w:rsid w:val="00212D0A"/>
    <w:rsid w:val="00214B8B"/>
    <w:rsid w:val="0022525A"/>
    <w:rsid w:val="00233880"/>
    <w:rsid w:val="00233DA9"/>
    <w:rsid w:val="002354F5"/>
    <w:rsid w:val="00247999"/>
    <w:rsid w:val="00253B91"/>
    <w:rsid w:val="00254B29"/>
    <w:rsid w:val="00255D6F"/>
    <w:rsid w:val="00257062"/>
    <w:rsid w:val="00265ABD"/>
    <w:rsid w:val="002700B1"/>
    <w:rsid w:val="00274725"/>
    <w:rsid w:val="00286A0D"/>
    <w:rsid w:val="002A18A4"/>
    <w:rsid w:val="002A20D4"/>
    <w:rsid w:val="002A3DC4"/>
    <w:rsid w:val="002A5477"/>
    <w:rsid w:val="002A6041"/>
    <w:rsid w:val="002A7C49"/>
    <w:rsid w:val="002B0965"/>
    <w:rsid w:val="002B5AB7"/>
    <w:rsid w:val="002B639F"/>
    <w:rsid w:val="002B7D54"/>
    <w:rsid w:val="002C127A"/>
    <w:rsid w:val="002C1EFE"/>
    <w:rsid w:val="002C3B6A"/>
    <w:rsid w:val="002C5CC6"/>
    <w:rsid w:val="002C7C01"/>
    <w:rsid w:val="002D0A37"/>
    <w:rsid w:val="002D2A46"/>
    <w:rsid w:val="002D527D"/>
    <w:rsid w:val="002E2A79"/>
    <w:rsid w:val="002E6A5F"/>
    <w:rsid w:val="002F2C10"/>
    <w:rsid w:val="002F397C"/>
    <w:rsid w:val="002F3E69"/>
    <w:rsid w:val="002F40F1"/>
    <w:rsid w:val="002F60C6"/>
    <w:rsid w:val="002F6189"/>
    <w:rsid w:val="002F6756"/>
    <w:rsid w:val="002F6FD4"/>
    <w:rsid w:val="002F78D7"/>
    <w:rsid w:val="00303EBB"/>
    <w:rsid w:val="0030456A"/>
    <w:rsid w:val="00304757"/>
    <w:rsid w:val="003106E0"/>
    <w:rsid w:val="003112A7"/>
    <w:rsid w:val="00312C7D"/>
    <w:rsid w:val="003136AD"/>
    <w:rsid w:val="00313B5C"/>
    <w:rsid w:val="00314B11"/>
    <w:rsid w:val="00315831"/>
    <w:rsid w:val="003174A4"/>
    <w:rsid w:val="00321041"/>
    <w:rsid w:val="0032291C"/>
    <w:rsid w:val="00324B09"/>
    <w:rsid w:val="00332961"/>
    <w:rsid w:val="00333830"/>
    <w:rsid w:val="00342227"/>
    <w:rsid w:val="00343CBB"/>
    <w:rsid w:val="00345365"/>
    <w:rsid w:val="003466A7"/>
    <w:rsid w:val="003478C0"/>
    <w:rsid w:val="003535F1"/>
    <w:rsid w:val="00353B26"/>
    <w:rsid w:val="00366275"/>
    <w:rsid w:val="00371D92"/>
    <w:rsid w:val="003729DB"/>
    <w:rsid w:val="00373914"/>
    <w:rsid w:val="00381FA9"/>
    <w:rsid w:val="003913B0"/>
    <w:rsid w:val="00391AC1"/>
    <w:rsid w:val="00392424"/>
    <w:rsid w:val="00392A89"/>
    <w:rsid w:val="00394976"/>
    <w:rsid w:val="003A0138"/>
    <w:rsid w:val="003A0CD5"/>
    <w:rsid w:val="003A44DB"/>
    <w:rsid w:val="003A47D6"/>
    <w:rsid w:val="003B02C3"/>
    <w:rsid w:val="003B3C4E"/>
    <w:rsid w:val="003B6575"/>
    <w:rsid w:val="003C0BA2"/>
    <w:rsid w:val="003C52A4"/>
    <w:rsid w:val="003C5F2B"/>
    <w:rsid w:val="003D1628"/>
    <w:rsid w:val="003D1758"/>
    <w:rsid w:val="003D1EEB"/>
    <w:rsid w:val="003D3AC9"/>
    <w:rsid w:val="003E0483"/>
    <w:rsid w:val="003E17ED"/>
    <w:rsid w:val="003E2B77"/>
    <w:rsid w:val="003E4342"/>
    <w:rsid w:val="003E7E1C"/>
    <w:rsid w:val="003F2E5D"/>
    <w:rsid w:val="003F300E"/>
    <w:rsid w:val="003F3036"/>
    <w:rsid w:val="003F4BF9"/>
    <w:rsid w:val="003F5767"/>
    <w:rsid w:val="003F58AE"/>
    <w:rsid w:val="004024CC"/>
    <w:rsid w:val="004032D6"/>
    <w:rsid w:val="00414DD9"/>
    <w:rsid w:val="00422600"/>
    <w:rsid w:val="00427B36"/>
    <w:rsid w:val="00430F60"/>
    <w:rsid w:val="00431483"/>
    <w:rsid w:val="0043309F"/>
    <w:rsid w:val="004347F9"/>
    <w:rsid w:val="00436023"/>
    <w:rsid w:val="00436990"/>
    <w:rsid w:val="00440E1C"/>
    <w:rsid w:val="00441DDE"/>
    <w:rsid w:val="00447876"/>
    <w:rsid w:val="00455267"/>
    <w:rsid w:val="00456A8D"/>
    <w:rsid w:val="00463B87"/>
    <w:rsid w:val="0047370D"/>
    <w:rsid w:val="00474312"/>
    <w:rsid w:val="00481088"/>
    <w:rsid w:val="00481DA2"/>
    <w:rsid w:val="00482D7D"/>
    <w:rsid w:val="00484267"/>
    <w:rsid w:val="004842A0"/>
    <w:rsid w:val="00486CE2"/>
    <w:rsid w:val="004873D8"/>
    <w:rsid w:val="00490C83"/>
    <w:rsid w:val="00492ED4"/>
    <w:rsid w:val="00495E0C"/>
    <w:rsid w:val="0049768F"/>
    <w:rsid w:val="004A006E"/>
    <w:rsid w:val="004A27D3"/>
    <w:rsid w:val="004A4DD4"/>
    <w:rsid w:val="004A6984"/>
    <w:rsid w:val="004B2004"/>
    <w:rsid w:val="004C2623"/>
    <w:rsid w:val="004C7E1F"/>
    <w:rsid w:val="004D258B"/>
    <w:rsid w:val="004D48A7"/>
    <w:rsid w:val="004D4AC9"/>
    <w:rsid w:val="004E0BAD"/>
    <w:rsid w:val="004E0C33"/>
    <w:rsid w:val="004E15D0"/>
    <w:rsid w:val="004E7A80"/>
    <w:rsid w:val="004F4C2A"/>
    <w:rsid w:val="004F7F53"/>
    <w:rsid w:val="00502195"/>
    <w:rsid w:val="00517E37"/>
    <w:rsid w:val="0052025E"/>
    <w:rsid w:val="00521B46"/>
    <w:rsid w:val="00522E7B"/>
    <w:rsid w:val="005243BF"/>
    <w:rsid w:val="00525B4D"/>
    <w:rsid w:val="00526015"/>
    <w:rsid w:val="00526413"/>
    <w:rsid w:val="00527E4D"/>
    <w:rsid w:val="0053107F"/>
    <w:rsid w:val="005317DD"/>
    <w:rsid w:val="0053319F"/>
    <w:rsid w:val="0053340A"/>
    <w:rsid w:val="005363D2"/>
    <w:rsid w:val="0054365F"/>
    <w:rsid w:val="00543A84"/>
    <w:rsid w:val="005450DD"/>
    <w:rsid w:val="00545964"/>
    <w:rsid w:val="005509D1"/>
    <w:rsid w:val="00552577"/>
    <w:rsid w:val="005534F1"/>
    <w:rsid w:val="00554F96"/>
    <w:rsid w:val="00560D19"/>
    <w:rsid w:val="00562E04"/>
    <w:rsid w:val="00565C01"/>
    <w:rsid w:val="00574163"/>
    <w:rsid w:val="00574DBC"/>
    <w:rsid w:val="00575570"/>
    <w:rsid w:val="005769F7"/>
    <w:rsid w:val="00576B6C"/>
    <w:rsid w:val="0058720E"/>
    <w:rsid w:val="00587E6B"/>
    <w:rsid w:val="00587F5A"/>
    <w:rsid w:val="00596C06"/>
    <w:rsid w:val="005B0A58"/>
    <w:rsid w:val="005B5FC9"/>
    <w:rsid w:val="005B673F"/>
    <w:rsid w:val="005B6FE7"/>
    <w:rsid w:val="005C0529"/>
    <w:rsid w:val="005D339D"/>
    <w:rsid w:val="005D715C"/>
    <w:rsid w:val="005E1C79"/>
    <w:rsid w:val="005E6059"/>
    <w:rsid w:val="005F29E2"/>
    <w:rsid w:val="00602E82"/>
    <w:rsid w:val="00605714"/>
    <w:rsid w:val="00606F07"/>
    <w:rsid w:val="00607048"/>
    <w:rsid w:val="0061360F"/>
    <w:rsid w:val="00614F82"/>
    <w:rsid w:val="0061543E"/>
    <w:rsid w:val="00615529"/>
    <w:rsid w:val="00621DA4"/>
    <w:rsid w:val="00623EB2"/>
    <w:rsid w:val="006319DE"/>
    <w:rsid w:val="006357EF"/>
    <w:rsid w:val="00635F6D"/>
    <w:rsid w:val="00637685"/>
    <w:rsid w:val="0063777E"/>
    <w:rsid w:val="006378DE"/>
    <w:rsid w:val="006401F0"/>
    <w:rsid w:val="006408CD"/>
    <w:rsid w:val="00641820"/>
    <w:rsid w:val="00642436"/>
    <w:rsid w:val="0064281E"/>
    <w:rsid w:val="00653EC7"/>
    <w:rsid w:val="0065488A"/>
    <w:rsid w:val="006606D9"/>
    <w:rsid w:val="00665F11"/>
    <w:rsid w:val="00666B36"/>
    <w:rsid w:val="00670BEE"/>
    <w:rsid w:val="00675B7F"/>
    <w:rsid w:val="00675CE9"/>
    <w:rsid w:val="00680175"/>
    <w:rsid w:val="00682BCD"/>
    <w:rsid w:val="006842EE"/>
    <w:rsid w:val="00685202"/>
    <w:rsid w:val="00691ABB"/>
    <w:rsid w:val="006928E3"/>
    <w:rsid w:val="00692D39"/>
    <w:rsid w:val="00694A55"/>
    <w:rsid w:val="006A4179"/>
    <w:rsid w:val="006A5829"/>
    <w:rsid w:val="006B13B3"/>
    <w:rsid w:val="006B26E4"/>
    <w:rsid w:val="006B4DA9"/>
    <w:rsid w:val="006C008D"/>
    <w:rsid w:val="006C123F"/>
    <w:rsid w:val="006C379C"/>
    <w:rsid w:val="006D295B"/>
    <w:rsid w:val="006D56C7"/>
    <w:rsid w:val="006D5A15"/>
    <w:rsid w:val="006D690A"/>
    <w:rsid w:val="006D7740"/>
    <w:rsid w:val="006E1E72"/>
    <w:rsid w:val="006E2EDF"/>
    <w:rsid w:val="006F342D"/>
    <w:rsid w:val="006F374C"/>
    <w:rsid w:val="006F54DF"/>
    <w:rsid w:val="00700381"/>
    <w:rsid w:val="00700AEF"/>
    <w:rsid w:val="00701E3C"/>
    <w:rsid w:val="00702943"/>
    <w:rsid w:val="00702AED"/>
    <w:rsid w:val="00703EAA"/>
    <w:rsid w:val="0070513A"/>
    <w:rsid w:val="007114F4"/>
    <w:rsid w:val="00713EB5"/>
    <w:rsid w:val="007177DE"/>
    <w:rsid w:val="007177E5"/>
    <w:rsid w:val="007248A3"/>
    <w:rsid w:val="0072637E"/>
    <w:rsid w:val="007267BE"/>
    <w:rsid w:val="007340AE"/>
    <w:rsid w:val="0073427E"/>
    <w:rsid w:val="00736390"/>
    <w:rsid w:val="00736585"/>
    <w:rsid w:val="007446BA"/>
    <w:rsid w:val="00744951"/>
    <w:rsid w:val="00745916"/>
    <w:rsid w:val="007461BB"/>
    <w:rsid w:val="0075002F"/>
    <w:rsid w:val="0075322F"/>
    <w:rsid w:val="0075410B"/>
    <w:rsid w:val="00756963"/>
    <w:rsid w:val="0076020F"/>
    <w:rsid w:val="0076107D"/>
    <w:rsid w:val="00761A5B"/>
    <w:rsid w:val="00761AE4"/>
    <w:rsid w:val="00761E5D"/>
    <w:rsid w:val="00764167"/>
    <w:rsid w:val="0076558D"/>
    <w:rsid w:val="00776C4E"/>
    <w:rsid w:val="007775A6"/>
    <w:rsid w:val="00784BB8"/>
    <w:rsid w:val="00790AFE"/>
    <w:rsid w:val="0079209A"/>
    <w:rsid w:val="00794198"/>
    <w:rsid w:val="007A3A96"/>
    <w:rsid w:val="007A3E38"/>
    <w:rsid w:val="007A4546"/>
    <w:rsid w:val="007A4BA7"/>
    <w:rsid w:val="007A5405"/>
    <w:rsid w:val="007B0FF0"/>
    <w:rsid w:val="007B31C2"/>
    <w:rsid w:val="007B398B"/>
    <w:rsid w:val="007C4015"/>
    <w:rsid w:val="007C4BEB"/>
    <w:rsid w:val="007C6524"/>
    <w:rsid w:val="007C7300"/>
    <w:rsid w:val="007D02A1"/>
    <w:rsid w:val="007D1B02"/>
    <w:rsid w:val="007D2A4A"/>
    <w:rsid w:val="007D6F18"/>
    <w:rsid w:val="007D7E89"/>
    <w:rsid w:val="007E1C87"/>
    <w:rsid w:val="007E2BAE"/>
    <w:rsid w:val="007E6EDC"/>
    <w:rsid w:val="007F144B"/>
    <w:rsid w:val="007F2D18"/>
    <w:rsid w:val="007F422C"/>
    <w:rsid w:val="007F6C47"/>
    <w:rsid w:val="00803298"/>
    <w:rsid w:val="00806356"/>
    <w:rsid w:val="008065A9"/>
    <w:rsid w:val="008102EB"/>
    <w:rsid w:val="00810AB5"/>
    <w:rsid w:val="00822A14"/>
    <w:rsid w:val="008243B5"/>
    <w:rsid w:val="008258A9"/>
    <w:rsid w:val="00826698"/>
    <w:rsid w:val="0082670F"/>
    <w:rsid w:val="00826FA2"/>
    <w:rsid w:val="00833DCA"/>
    <w:rsid w:val="0083443E"/>
    <w:rsid w:val="00835459"/>
    <w:rsid w:val="00836FCE"/>
    <w:rsid w:val="008377D9"/>
    <w:rsid w:val="008420A4"/>
    <w:rsid w:val="00844EC3"/>
    <w:rsid w:val="0085230C"/>
    <w:rsid w:val="00860835"/>
    <w:rsid w:val="00870BC1"/>
    <w:rsid w:val="0087585F"/>
    <w:rsid w:val="008828A3"/>
    <w:rsid w:val="008901BC"/>
    <w:rsid w:val="008909F9"/>
    <w:rsid w:val="008A1849"/>
    <w:rsid w:val="008A7B16"/>
    <w:rsid w:val="008B75DB"/>
    <w:rsid w:val="008B7D02"/>
    <w:rsid w:val="008C320D"/>
    <w:rsid w:val="008C3AC4"/>
    <w:rsid w:val="008C7495"/>
    <w:rsid w:val="008D3B9B"/>
    <w:rsid w:val="008D5078"/>
    <w:rsid w:val="008D5127"/>
    <w:rsid w:val="008D59F2"/>
    <w:rsid w:val="008D7790"/>
    <w:rsid w:val="008E0523"/>
    <w:rsid w:val="008E08A3"/>
    <w:rsid w:val="008E2128"/>
    <w:rsid w:val="008E34D2"/>
    <w:rsid w:val="008E78F6"/>
    <w:rsid w:val="008F27F6"/>
    <w:rsid w:val="008F2A12"/>
    <w:rsid w:val="008F4B6E"/>
    <w:rsid w:val="008F4C2F"/>
    <w:rsid w:val="008F719B"/>
    <w:rsid w:val="008F74C8"/>
    <w:rsid w:val="00902408"/>
    <w:rsid w:val="00902A94"/>
    <w:rsid w:val="00903B61"/>
    <w:rsid w:val="00905E40"/>
    <w:rsid w:val="009111EF"/>
    <w:rsid w:val="00915D19"/>
    <w:rsid w:val="009200DA"/>
    <w:rsid w:val="00921803"/>
    <w:rsid w:val="009229A5"/>
    <w:rsid w:val="00926336"/>
    <w:rsid w:val="009303E3"/>
    <w:rsid w:val="00930817"/>
    <w:rsid w:val="00935A24"/>
    <w:rsid w:val="00936EC1"/>
    <w:rsid w:val="009370D2"/>
    <w:rsid w:val="00937E0B"/>
    <w:rsid w:val="00941F65"/>
    <w:rsid w:val="00946F77"/>
    <w:rsid w:val="00951D06"/>
    <w:rsid w:val="00955463"/>
    <w:rsid w:val="009573FA"/>
    <w:rsid w:val="009606C9"/>
    <w:rsid w:val="0096250D"/>
    <w:rsid w:val="00962CD0"/>
    <w:rsid w:val="009649EB"/>
    <w:rsid w:val="00966093"/>
    <w:rsid w:val="00970076"/>
    <w:rsid w:val="009727B6"/>
    <w:rsid w:val="0097406A"/>
    <w:rsid w:val="0097794B"/>
    <w:rsid w:val="00977C54"/>
    <w:rsid w:val="00981732"/>
    <w:rsid w:val="00984756"/>
    <w:rsid w:val="00987913"/>
    <w:rsid w:val="00990525"/>
    <w:rsid w:val="0099164D"/>
    <w:rsid w:val="00992062"/>
    <w:rsid w:val="0099290A"/>
    <w:rsid w:val="00992A74"/>
    <w:rsid w:val="009A0312"/>
    <w:rsid w:val="009A36BC"/>
    <w:rsid w:val="009B5047"/>
    <w:rsid w:val="009B6605"/>
    <w:rsid w:val="009C0C07"/>
    <w:rsid w:val="009C1BA6"/>
    <w:rsid w:val="009C5D32"/>
    <w:rsid w:val="009C725A"/>
    <w:rsid w:val="009C77CA"/>
    <w:rsid w:val="009D0D1E"/>
    <w:rsid w:val="009D184A"/>
    <w:rsid w:val="009D4CDB"/>
    <w:rsid w:val="009D5660"/>
    <w:rsid w:val="009D631C"/>
    <w:rsid w:val="009D7798"/>
    <w:rsid w:val="009E0752"/>
    <w:rsid w:val="009E3AC0"/>
    <w:rsid w:val="009E517B"/>
    <w:rsid w:val="009F5349"/>
    <w:rsid w:val="009F6212"/>
    <w:rsid w:val="00A03337"/>
    <w:rsid w:val="00A168AD"/>
    <w:rsid w:val="00A20B3A"/>
    <w:rsid w:val="00A2430B"/>
    <w:rsid w:val="00A31352"/>
    <w:rsid w:val="00A32CAC"/>
    <w:rsid w:val="00A35733"/>
    <w:rsid w:val="00A37B06"/>
    <w:rsid w:val="00A415F4"/>
    <w:rsid w:val="00A41CBD"/>
    <w:rsid w:val="00A437C8"/>
    <w:rsid w:val="00A43AA1"/>
    <w:rsid w:val="00A54126"/>
    <w:rsid w:val="00A552DE"/>
    <w:rsid w:val="00A6515E"/>
    <w:rsid w:val="00A71E41"/>
    <w:rsid w:val="00A77A2D"/>
    <w:rsid w:val="00A80184"/>
    <w:rsid w:val="00A86748"/>
    <w:rsid w:val="00A905D9"/>
    <w:rsid w:val="00A91744"/>
    <w:rsid w:val="00A927E2"/>
    <w:rsid w:val="00AA3144"/>
    <w:rsid w:val="00AA38BB"/>
    <w:rsid w:val="00AA4F6E"/>
    <w:rsid w:val="00AB1BBA"/>
    <w:rsid w:val="00AB5653"/>
    <w:rsid w:val="00AB6A1C"/>
    <w:rsid w:val="00AB6B46"/>
    <w:rsid w:val="00AC0833"/>
    <w:rsid w:val="00AC2779"/>
    <w:rsid w:val="00AC2A7A"/>
    <w:rsid w:val="00AC5689"/>
    <w:rsid w:val="00AD06CE"/>
    <w:rsid w:val="00AD2CAD"/>
    <w:rsid w:val="00AE1B29"/>
    <w:rsid w:val="00AE2713"/>
    <w:rsid w:val="00AE737E"/>
    <w:rsid w:val="00AE7E3D"/>
    <w:rsid w:val="00AF211B"/>
    <w:rsid w:val="00AF6399"/>
    <w:rsid w:val="00AF6E32"/>
    <w:rsid w:val="00B04C51"/>
    <w:rsid w:val="00B07002"/>
    <w:rsid w:val="00B07590"/>
    <w:rsid w:val="00B07D5B"/>
    <w:rsid w:val="00B1189A"/>
    <w:rsid w:val="00B11E85"/>
    <w:rsid w:val="00B21302"/>
    <w:rsid w:val="00B221C5"/>
    <w:rsid w:val="00B22A82"/>
    <w:rsid w:val="00B24D12"/>
    <w:rsid w:val="00B33F4E"/>
    <w:rsid w:val="00B349D6"/>
    <w:rsid w:val="00B45BA6"/>
    <w:rsid w:val="00B47030"/>
    <w:rsid w:val="00B47A9C"/>
    <w:rsid w:val="00B47BDB"/>
    <w:rsid w:val="00B52AA0"/>
    <w:rsid w:val="00B64EAA"/>
    <w:rsid w:val="00B65573"/>
    <w:rsid w:val="00B70647"/>
    <w:rsid w:val="00B70B75"/>
    <w:rsid w:val="00B7201C"/>
    <w:rsid w:val="00B72B08"/>
    <w:rsid w:val="00B72E03"/>
    <w:rsid w:val="00B73635"/>
    <w:rsid w:val="00B76512"/>
    <w:rsid w:val="00B770D5"/>
    <w:rsid w:val="00B808FF"/>
    <w:rsid w:val="00B812D6"/>
    <w:rsid w:val="00B83028"/>
    <w:rsid w:val="00B842FE"/>
    <w:rsid w:val="00B84454"/>
    <w:rsid w:val="00B87203"/>
    <w:rsid w:val="00B91947"/>
    <w:rsid w:val="00B91AA0"/>
    <w:rsid w:val="00B94A7A"/>
    <w:rsid w:val="00BA00FF"/>
    <w:rsid w:val="00BA0C22"/>
    <w:rsid w:val="00BA76A5"/>
    <w:rsid w:val="00BB061F"/>
    <w:rsid w:val="00BB0FC6"/>
    <w:rsid w:val="00BB33DF"/>
    <w:rsid w:val="00BB72C4"/>
    <w:rsid w:val="00BB767C"/>
    <w:rsid w:val="00BB7E03"/>
    <w:rsid w:val="00BC091E"/>
    <w:rsid w:val="00BC503A"/>
    <w:rsid w:val="00BC6BD2"/>
    <w:rsid w:val="00BD2AA7"/>
    <w:rsid w:val="00BD3212"/>
    <w:rsid w:val="00BD3663"/>
    <w:rsid w:val="00BD4A43"/>
    <w:rsid w:val="00BD5EF4"/>
    <w:rsid w:val="00BD73CD"/>
    <w:rsid w:val="00BE36B6"/>
    <w:rsid w:val="00BE3CBD"/>
    <w:rsid w:val="00BE7FA5"/>
    <w:rsid w:val="00BF08A4"/>
    <w:rsid w:val="00BF0BEA"/>
    <w:rsid w:val="00BF34A1"/>
    <w:rsid w:val="00BF6620"/>
    <w:rsid w:val="00C05E24"/>
    <w:rsid w:val="00C107F1"/>
    <w:rsid w:val="00C11463"/>
    <w:rsid w:val="00C115A3"/>
    <w:rsid w:val="00C138AE"/>
    <w:rsid w:val="00C15859"/>
    <w:rsid w:val="00C160AA"/>
    <w:rsid w:val="00C17038"/>
    <w:rsid w:val="00C23D37"/>
    <w:rsid w:val="00C30267"/>
    <w:rsid w:val="00C30559"/>
    <w:rsid w:val="00C36305"/>
    <w:rsid w:val="00C3642F"/>
    <w:rsid w:val="00C4343B"/>
    <w:rsid w:val="00C43983"/>
    <w:rsid w:val="00C52CE6"/>
    <w:rsid w:val="00C53461"/>
    <w:rsid w:val="00C53F43"/>
    <w:rsid w:val="00C55A5C"/>
    <w:rsid w:val="00C55DDF"/>
    <w:rsid w:val="00C5784A"/>
    <w:rsid w:val="00C6018B"/>
    <w:rsid w:val="00C714A1"/>
    <w:rsid w:val="00C7155E"/>
    <w:rsid w:val="00C72A1C"/>
    <w:rsid w:val="00C82D95"/>
    <w:rsid w:val="00C83951"/>
    <w:rsid w:val="00C855A1"/>
    <w:rsid w:val="00C86051"/>
    <w:rsid w:val="00C865E0"/>
    <w:rsid w:val="00C86B3C"/>
    <w:rsid w:val="00C920F5"/>
    <w:rsid w:val="00CA6E75"/>
    <w:rsid w:val="00CB1ADB"/>
    <w:rsid w:val="00CB32EF"/>
    <w:rsid w:val="00CC313B"/>
    <w:rsid w:val="00CC31CF"/>
    <w:rsid w:val="00CC6523"/>
    <w:rsid w:val="00CD0C2A"/>
    <w:rsid w:val="00CD237C"/>
    <w:rsid w:val="00CD7E98"/>
    <w:rsid w:val="00CE6A0B"/>
    <w:rsid w:val="00CE7B9A"/>
    <w:rsid w:val="00CF145E"/>
    <w:rsid w:val="00CF2A07"/>
    <w:rsid w:val="00CF2A81"/>
    <w:rsid w:val="00D052EF"/>
    <w:rsid w:val="00D0622F"/>
    <w:rsid w:val="00D06899"/>
    <w:rsid w:val="00D1225C"/>
    <w:rsid w:val="00D12F25"/>
    <w:rsid w:val="00D174E4"/>
    <w:rsid w:val="00D20011"/>
    <w:rsid w:val="00D2792F"/>
    <w:rsid w:val="00D27CDE"/>
    <w:rsid w:val="00D30094"/>
    <w:rsid w:val="00D303AF"/>
    <w:rsid w:val="00D30F3C"/>
    <w:rsid w:val="00D31F52"/>
    <w:rsid w:val="00D41646"/>
    <w:rsid w:val="00D430F1"/>
    <w:rsid w:val="00D431C8"/>
    <w:rsid w:val="00D43B67"/>
    <w:rsid w:val="00D55770"/>
    <w:rsid w:val="00D57B09"/>
    <w:rsid w:val="00D61632"/>
    <w:rsid w:val="00D7266E"/>
    <w:rsid w:val="00D815E6"/>
    <w:rsid w:val="00D849D7"/>
    <w:rsid w:val="00D938F4"/>
    <w:rsid w:val="00D9594D"/>
    <w:rsid w:val="00D9761F"/>
    <w:rsid w:val="00DA1B03"/>
    <w:rsid w:val="00DA485E"/>
    <w:rsid w:val="00DA5ED0"/>
    <w:rsid w:val="00DA76A5"/>
    <w:rsid w:val="00DB19BE"/>
    <w:rsid w:val="00DB2134"/>
    <w:rsid w:val="00DB2736"/>
    <w:rsid w:val="00DB3202"/>
    <w:rsid w:val="00DC26EA"/>
    <w:rsid w:val="00DC2CB6"/>
    <w:rsid w:val="00DC6BE3"/>
    <w:rsid w:val="00DE0674"/>
    <w:rsid w:val="00DE1301"/>
    <w:rsid w:val="00DF09A0"/>
    <w:rsid w:val="00DF0CAA"/>
    <w:rsid w:val="00DF1E61"/>
    <w:rsid w:val="00DF4719"/>
    <w:rsid w:val="00DF5505"/>
    <w:rsid w:val="00DF5752"/>
    <w:rsid w:val="00E01D96"/>
    <w:rsid w:val="00E03A7E"/>
    <w:rsid w:val="00E07AE7"/>
    <w:rsid w:val="00E10FBF"/>
    <w:rsid w:val="00E1544E"/>
    <w:rsid w:val="00E16786"/>
    <w:rsid w:val="00E23131"/>
    <w:rsid w:val="00E25039"/>
    <w:rsid w:val="00E25F94"/>
    <w:rsid w:val="00E3112E"/>
    <w:rsid w:val="00E37415"/>
    <w:rsid w:val="00E4562C"/>
    <w:rsid w:val="00E50111"/>
    <w:rsid w:val="00E50336"/>
    <w:rsid w:val="00E54551"/>
    <w:rsid w:val="00E54DE2"/>
    <w:rsid w:val="00E553F9"/>
    <w:rsid w:val="00E56E3A"/>
    <w:rsid w:val="00E6257A"/>
    <w:rsid w:val="00E71F31"/>
    <w:rsid w:val="00E7302E"/>
    <w:rsid w:val="00E741CE"/>
    <w:rsid w:val="00E74A77"/>
    <w:rsid w:val="00E836EA"/>
    <w:rsid w:val="00E93C18"/>
    <w:rsid w:val="00EB2EED"/>
    <w:rsid w:val="00EB3BCD"/>
    <w:rsid w:val="00EB441A"/>
    <w:rsid w:val="00EC60EB"/>
    <w:rsid w:val="00ED1660"/>
    <w:rsid w:val="00ED2AE2"/>
    <w:rsid w:val="00ED4876"/>
    <w:rsid w:val="00EE1FC1"/>
    <w:rsid w:val="00EE4378"/>
    <w:rsid w:val="00EE62E0"/>
    <w:rsid w:val="00EE6D65"/>
    <w:rsid w:val="00EF1FCC"/>
    <w:rsid w:val="00EF5326"/>
    <w:rsid w:val="00EF78AD"/>
    <w:rsid w:val="00F0165A"/>
    <w:rsid w:val="00F01AE5"/>
    <w:rsid w:val="00F05317"/>
    <w:rsid w:val="00F116A4"/>
    <w:rsid w:val="00F1461E"/>
    <w:rsid w:val="00F27162"/>
    <w:rsid w:val="00F27D29"/>
    <w:rsid w:val="00F30910"/>
    <w:rsid w:val="00F324C9"/>
    <w:rsid w:val="00F40A47"/>
    <w:rsid w:val="00F501AE"/>
    <w:rsid w:val="00F510F5"/>
    <w:rsid w:val="00F520BD"/>
    <w:rsid w:val="00F5473C"/>
    <w:rsid w:val="00F557CD"/>
    <w:rsid w:val="00F55F5E"/>
    <w:rsid w:val="00F56E9D"/>
    <w:rsid w:val="00F5750E"/>
    <w:rsid w:val="00F61347"/>
    <w:rsid w:val="00F61C19"/>
    <w:rsid w:val="00F64DC5"/>
    <w:rsid w:val="00F67640"/>
    <w:rsid w:val="00F74FBB"/>
    <w:rsid w:val="00F77499"/>
    <w:rsid w:val="00F77770"/>
    <w:rsid w:val="00F81B1A"/>
    <w:rsid w:val="00F83BAE"/>
    <w:rsid w:val="00F8585F"/>
    <w:rsid w:val="00F877F8"/>
    <w:rsid w:val="00F96EC0"/>
    <w:rsid w:val="00F978DD"/>
    <w:rsid w:val="00FB4ACE"/>
    <w:rsid w:val="00FB522C"/>
    <w:rsid w:val="00FB6174"/>
    <w:rsid w:val="00FC088D"/>
    <w:rsid w:val="00FC10D8"/>
    <w:rsid w:val="00FC3427"/>
    <w:rsid w:val="00FD2A5C"/>
    <w:rsid w:val="00FD37C4"/>
    <w:rsid w:val="00FD4838"/>
    <w:rsid w:val="00FD76FA"/>
    <w:rsid w:val="00FE663C"/>
    <w:rsid w:val="00FE69C1"/>
    <w:rsid w:val="00FE734E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1EBD0"/>
  <w15:chartTrackingRefBased/>
  <w15:docId w15:val="{25589160-6000-4FBE-92E7-ADD68D06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6B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B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1B4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D61632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D61632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"/>
    <w:basedOn w:val="a"/>
    <w:link w:val="a4"/>
    <w:uiPriority w:val="99"/>
    <w:rsid w:val="00D616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61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163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1632"/>
    <w:rPr>
      <w:rFonts w:ascii="Calibri" w:eastAsia="Times New Roman" w:hAnsi="Calibri" w:cs="Times New Roman"/>
      <w:lang w:eastAsia="ru-RU"/>
    </w:rPr>
  </w:style>
  <w:style w:type="character" w:styleId="a9">
    <w:name w:val="page number"/>
    <w:uiPriority w:val="99"/>
    <w:rsid w:val="00D61632"/>
    <w:rPr>
      <w:rFonts w:cs="Times New Roman"/>
    </w:rPr>
  </w:style>
  <w:style w:type="paragraph" w:styleId="aa">
    <w:name w:val="List Paragraph"/>
    <w:basedOn w:val="a"/>
    <w:uiPriority w:val="34"/>
    <w:qFormat/>
    <w:rsid w:val="00D6163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b">
    <w:name w:val="Normal (Web)"/>
    <w:basedOn w:val="a"/>
    <w:uiPriority w:val="99"/>
    <w:unhideWhenUsed/>
    <w:rsid w:val="00D616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Strong"/>
    <w:uiPriority w:val="22"/>
    <w:qFormat/>
    <w:rsid w:val="00D61632"/>
    <w:rPr>
      <w:b/>
      <w:bCs/>
    </w:rPr>
  </w:style>
  <w:style w:type="character" w:styleId="ad">
    <w:name w:val="line number"/>
    <w:basedOn w:val="a0"/>
    <w:uiPriority w:val="99"/>
    <w:semiHidden/>
    <w:unhideWhenUsed/>
    <w:rsid w:val="006A5829"/>
  </w:style>
  <w:style w:type="paragraph" w:styleId="ae">
    <w:name w:val="Balloon Text"/>
    <w:basedOn w:val="a"/>
    <w:link w:val="af"/>
    <w:uiPriority w:val="99"/>
    <w:semiHidden/>
    <w:unhideWhenUsed/>
    <w:rsid w:val="00CD2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D237C"/>
    <w:rPr>
      <w:rFonts w:ascii="Segoe UI" w:eastAsia="Times New Roman" w:hAnsi="Segoe UI" w:cs="Segoe UI"/>
      <w:sz w:val="18"/>
      <w:szCs w:val="18"/>
      <w:lang w:eastAsia="ru-RU"/>
    </w:rPr>
  </w:style>
  <w:style w:type="table" w:styleId="af0">
    <w:name w:val="Table Grid"/>
    <w:basedOn w:val="a1"/>
    <w:uiPriority w:val="39"/>
    <w:rsid w:val="00F40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B2130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21302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21302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130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2130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22A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Hyperlink"/>
    <w:basedOn w:val="a0"/>
    <w:uiPriority w:val="99"/>
    <w:unhideWhenUsed/>
    <w:rsid w:val="00B22A82"/>
    <w:rPr>
      <w:color w:val="0000FF"/>
      <w:u w:val="single"/>
    </w:rPr>
  </w:style>
  <w:style w:type="character" w:customStyle="1" w:styleId="fontstyle01">
    <w:name w:val="fontstyle01"/>
    <w:basedOn w:val="a0"/>
    <w:rsid w:val="00B07D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B07D5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B07D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B07D5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71B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1B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8E78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0">
    <w:name w:val="c10"/>
    <w:basedOn w:val="a"/>
    <w:rsid w:val="000A11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0A11E9"/>
  </w:style>
  <w:style w:type="paragraph" w:customStyle="1" w:styleId="Default">
    <w:name w:val="Default"/>
    <w:qFormat/>
    <w:rsid w:val="009303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587E6B"/>
    <w:pPr>
      <w:ind w:left="720"/>
    </w:pPr>
    <w:rPr>
      <w:rFonts w:cs="Calibri"/>
      <w:lang w:eastAsia="en-US"/>
    </w:rPr>
  </w:style>
  <w:style w:type="table" w:customStyle="1" w:styleId="TableGrid">
    <w:name w:val="TableGrid"/>
    <w:rsid w:val="00CB1AD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6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4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1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E69599B-3DE0-4FBD-BFBF-8ECC7B2F309E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50E8932-97ED-4ACD-BAD2-7E67687ED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4003</Words>
  <Characters>22823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Хомченко Анастасия Васильевна</dc:creator>
  <cp:keywords/>
  <dc:description/>
  <cp:lastModifiedBy>Андрей Решенкин</cp:lastModifiedBy>
  <cp:revision>6</cp:revision>
  <cp:lastPrinted>2025-02-18T10:16:00Z</cp:lastPrinted>
  <dcterms:created xsi:type="dcterms:W3CDTF">2025-09-08T09:10:00Z</dcterms:created>
  <dcterms:modified xsi:type="dcterms:W3CDTF">2025-09-08T10:15:00Z</dcterms:modified>
</cp:coreProperties>
</file>